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A04F" w14:textId="77777777" w:rsidR="00B07696" w:rsidRDefault="00357782" w:rsidP="00602F20">
      <w:pPr>
        <w:tabs>
          <w:tab w:val="center" w:pos="552"/>
          <w:tab w:val="center" w:pos="4847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35599A">
        <w:rPr>
          <w:rFonts w:asciiTheme="minorHAnsi" w:hAnsiTheme="minorHAnsi" w:cstheme="minorHAnsi"/>
          <w:sz w:val="24"/>
          <w:szCs w:val="24"/>
        </w:rPr>
        <w:tab/>
      </w:r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5599A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="00B07696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0572C352" w14:textId="77777777" w:rsidR="00F301B8" w:rsidRDefault="00F301B8" w:rsidP="00B07696">
      <w:pPr>
        <w:tabs>
          <w:tab w:val="center" w:pos="552"/>
          <w:tab w:val="center" w:pos="4847"/>
        </w:tabs>
        <w:spacing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27F139E5" w14:textId="48A1E248" w:rsidR="00602F20" w:rsidRDefault="00357782" w:rsidP="00B07696">
      <w:pPr>
        <w:tabs>
          <w:tab w:val="center" w:pos="552"/>
          <w:tab w:val="center" w:pos="4847"/>
        </w:tabs>
        <w:spacing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5599A">
        <w:rPr>
          <w:rFonts w:asciiTheme="minorHAnsi" w:eastAsia="Times New Roman" w:hAnsiTheme="minorHAnsi" w:cstheme="minorHAnsi"/>
          <w:sz w:val="24"/>
          <w:szCs w:val="24"/>
        </w:rPr>
        <w:t>DOCUMENTO DE SOLIC</w:t>
      </w:r>
      <w:r w:rsidR="00DE7F83" w:rsidRPr="0035599A">
        <w:rPr>
          <w:rFonts w:asciiTheme="minorHAnsi" w:eastAsia="Times New Roman" w:hAnsiTheme="minorHAnsi" w:cstheme="minorHAnsi"/>
          <w:sz w:val="24"/>
          <w:szCs w:val="24"/>
        </w:rPr>
        <w:t>ITUD DE OFERTA (SDO)</w:t>
      </w:r>
    </w:p>
    <w:p w14:paraId="51A97CE9" w14:textId="1CD9E3FD" w:rsidR="00CB1E5F" w:rsidRDefault="00602F20" w:rsidP="00B07696">
      <w:pPr>
        <w:spacing w:after="15"/>
        <w:ind w:left="49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Proceso:</w:t>
      </w:r>
      <w:r w:rsidR="00DE7F83" w:rsidRPr="0035599A">
        <w:rPr>
          <w:rFonts w:asciiTheme="minorHAnsi" w:eastAsia="Times New Roman" w:hAnsiTheme="minorHAnsi" w:cstheme="minorHAnsi"/>
          <w:sz w:val="24"/>
          <w:szCs w:val="24"/>
        </w:rPr>
        <w:t xml:space="preserve"> SDO-OBRAS</w:t>
      </w:r>
      <w:r w:rsidR="00357782" w:rsidRPr="0035599A">
        <w:rPr>
          <w:rFonts w:asciiTheme="minorHAnsi" w:eastAsia="Times New Roman" w:hAnsiTheme="minorHAnsi" w:cstheme="minorHAnsi"/>
          <w:sz w:val="24"/>
          <w:szCs w:val="24"/>
        </w:rPr>
        <w:t>-</w:t>
      </w:r>
      <w:r w:rsidR="00F301B8">
        <w:rPr>
          <w:rFonts w:asciiTheme="minorHAnsi" w:eastAsia="Times New Roman" w:hAnsiTheme="minorHAnsi" w:cstheme="minorHAnsi"/>
          <w:sz w:val="24"/>
          <w:szCs w:val="24"/>
        </w:rPr>
        <w:t>ADEGA-OLAPA</w:t>
      </w:r>
      <w:r w:rsidR="00357782" w:rsidRPr="0035599A">
        <w:rPr>
          <w:rFonts w:asciiTheme="minorHAnsi" w:eastAsia="Times New Roman" w:hAnsiTheme="minorHAnsi" w:cstheme="minorHAnsi"/>
          <w:sz w:val="24"/>
          <w:szCs w:val="24"/>
        </w:rPr>
        <w:t>-01-202</w:t>
      </w:r>
      <w:r w:rsidR="003D6BA8">
        <w:rPr>
          <w:rFonts w:asciiTheme="minorHAnsi" w:eastAsia="Times New Roman" w:hAnsiTheme="minorHAnsi" w:cstheme="minorHAnsi"/>
          <w:sz w:val="24"/>
          <w:szCs w:val="24"/>
        </w:rPr>
        <w:t>5</w:t>
      </w:r>
    </w:p>
    <w:p w14:paraId="40E15F9E" w14:textId="77777777" w:rsidR="00F301B8" w:rsidRPr="00460E81" w:rsidRDefault="00F301B8" w:rsidP="00F301B8">
      <w:pPr>
        <w:tabs>
          <w:tab w:val="left" w:pos="2390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bookmarkStart w:id="0" w:name="_Hlk203164076"/>
      <w:r w:rsidRPr="00460E81">
        <w:rPr>
          <w:rFonts w:cstheme="minorHAnsi"/>
          <w:b/>
          <w:sz w:val="24"/>
          <w:szCs w:val="24"/>
          <w:u w:val="single"/>
        </w:rPr>
        <w:t>CONSTRUCCIÓN DE CORRALES, MANGA DE TRABAJO, BODEGA DE MATERIAS PRIMAS, FOSAS DE RESIDUOS y ESTERCOLEROS</w:t>
      </w:r>
    </w:p>
    <w:bookmarkEnd w:id="0"/>
    <w:p w14:paraId="397B0E53" w14:textId="77777777" w:rsidR="00F301B8" w:rsidRPr="00460E81" w:rsidRDefault="00F301B8" w:rsidP="00B07696">
      <w:pPr>
        <w:spacing w:after="15"/>
        <w:ind w:left="49"/>
        <w:jc w:val="center"/>
        <w:rPr>
          <w:rFonts w:asciiTheme="minorHAnsi" w:hAnsiTheme="minorHAnsi" w:cstheme="minorHAnsi"/>
          <w:sz w:val="24"/>
          <w:szCs w:val="24"/>
        </w:rPr>
      </w:pPr>
    </w:p>
    <w:p w14:paraId="51A97CEA" w14:textId="77777777" w:rsidR="00CB1E5F" w:rsidRPr="0035599A" w:rsidRDefault="00357782">
      <w:pPr>
        <w:spacing w:after="0"/>
        <w:ind w:left="552"/>
        <w:rPr>
          <w:rFonts w:asciiTheme="minorHAnsi" w:hAnsiTheme="minorHAnsi" w:cstheme="minorHAnsi"/>
          <w:sz w:val="24"/>
          <w:szCs w:val="24"/>
        </w:rPr>
      </w:pPr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1A97CEB" w14:textId="60A88315" w:rsidR="00CB1E5F" w:rsidRPr="0035599A" w:rsidRDefault="00357782">
      <w:pPr>
        <w:pStyle w:val="Ttulo1"/>
        <w:ind w:left="53" w:right="51"/>
        <w:rPr>
          <w:rFonts w:asciiTheme="minorHAnsi" w:hAnsiTheme="minorHAnsi" w:cstheme="minorHAnsi"/>
          <w:sz w:val="24"/>
          <w:szCs w:val="24"/>
        </w:rPr>
      </w:pPr>
      <w:r w:rsidRPr="0035599A">
        <w:rPr>
          <w:rFonts w:asciiTheme="minorHAnsi" w:hAnsiTheme="minorHAnsi" w:cstheme="minorHAnsi"/>
          <w:sz w:val="24"/>
          <w:szCs w:val="24"/>
        </w:rPr>
        <w:t>ENMIENDA No. 0</w:t>
      </w:r>
      <w:r w:rsidR="00F301B8">
        <w:rPr>
          <w:rFonts w:asciiTheme="minorHAnsi" w:hAnsiTheme="minorHAnsi" w:cstheme="minorHAnsi"/>
          <w:sz w:val="24"/>
          <w:szCs w:val="24"/>
        </w:rPr>
        <w:t>1</w:t>
      </w:r>
    </w:p>
    <w:p w14:paraId="51A97CEC" w14:textId="77777777" w:rsidR="00CB1E5F" w:rsidRPr="0035599A" w:rsidRDefault="00357782">
      <w:pPr>
        <w:spacing w:after="13"/>
        <w:rPr>
          <w:rFonts w:asciiTheme="minorHAnsi" w:hAnsiTheme="minorHAnsi" w:cstheme="minorHAnsi"/>
          <w:sz w:val="24"/>
          <w:szCs w:val="24"/>
        </w:rPr>
      </w:pPr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1A97CED" w14:textId="4FE5F1D9" w:rsidR="00CB1E5F" w:rsidRPr="0035599A" w:rsidRDefault="00357782" w:rsidP="00F301B8">
      <w:pPr>
        <w:pStyle w:val="Prrafodelista"/>
        <w:numPr>
          <w:ilvl w:val="1"/>
          <w:numId w:val="1"/>
        </w:numPr>
        <w:spacing w:after="0" w:line="276" w:lineRule="auto"/>
        <w:ind w:left="284" w:right="333" w:firstLine="0"/>
        <w:contextualSpacing w:val="0"/>
        <w:jc w:val="both"/>
        <w:rPr>
          <w:rFonts w:cstheme="minorHAnsi"/>
          <w:sz w:val="24"/>
          <w:szCs w:val="24"/>
        </w:rPr>
      </w:pPr>
      <w:r w:rsidRPr="0035599A">
        <w:rPr>
          <w:rFonts w:eastAsia="Times New Roman" w:cstheme="minorHAnsi"/>
          <w:sz w:val="24"/>
          <w:szCs w:val="24"/>
        </w:rPr>
        <w:t xml:space="preserve">La Organización de Productores Rurales OPR: </w:t>
      </w:r>
      <w:r w:rsidR="006814C3">
        <w:rPr>
          <w:rFonts w:eastAsia="Times New Roman" w:cstheme="minorHAnsi"/>
          <w:b/>
          <w:sz w:val="24"/>
          <w:szCs w:val="24"/>
        </w:rPr>
        <w:t xml:space="preserve">CAJA </w:t>
      </w:r>
      <w:r w:rsidR="00F301B8">
        <w:rPr>
          <w:rFonts w:eastAsia="Times New Roman" w:cstheme="minorHAnsi"/>
          <w:b/>
          <w:sz w:val="24"/>
          <w:szCs w:val="24"/>
        </w:rPr>
        <w:t xml:space="preserve">RURAL </w:t>
      </w:r>
      <w:r w:rsidR="006814C3">
        <w:rPr>
          <w:rFonts w:eastAsia="Times New Roman" w:cstheme="minorHAnsi"/>
          <w:b/>
          <w:sz w:val="24"/>
          <w:szCs w:val="24"/>
        </w:rPr>
        <w:t>DE AHORR</w:t>
      </w:r>
      <w:r w:rsidR="004B1527">
        <w:rPr>
          <w:rFonts w:eastAsia="Times New Roman" w:cstheme="minorHAnsi"/>
          <w:b/>
          <w:sz w:val="24"/>
          <w:szCs w:val="24"/>
        </w:rPr>
        <w:t>O Y CREDITO A</w:t>
      </w:r>
      <w:r w:rsidR="00F301B8">
        <w:rPr>
          <w:rFonts w:eastAsia="Times New Roman" w:cstheme="minorHAnsi"/>
          <w:b/>
          <w:sz w:val="24"/>
          <w:szCs w:val="24"/>
        </w:rPr>
        <w:t>DEGA-OLAPA</w:t>
      </w:r>
      <w:r w:rsidRPr="0035599A">
        <w:rPr>
          <w:rFonts w:eastAsia="Times New Roman" w:cstheme="minorHAnsi"/>
          <w:b/>
          <w:sz w:val="24"/>
          <w:szCs w:val="24"/>
        </w:rPr>
        <w:t xml:space="preserve">, </w:t>
      </w:r>
      <w:r w:rsidRPr="0035599A">
        <w:rPr>
          <w:rFonts w:eastAsia="Times New Roman" w:cstheme="minorHAnsi"/>
          <w:sz w:val="24"/>
          <w:szCs w:val="24"/>
        </w:rPr>
        <w:t>comunica a los oferentes que solicitaron el Documento de</w:t>
      </w:r>
      <w:r w:rsidR="00B2178B" w:rsidRPr="0035599A">
        <w:rPr>
          <w:rFonts w:eastAsia="Times New Roman" w:cstheme="minorHAnsi"/>
          <w:sz w:val="24"/>
          <w:szCs w:val="24"/>
        </w:rPr>
        <w:t xml:space="preserve"> Solicitud de Oferta, SDO-OBRAS</w:t>
      </w:r>
      <w:r w:rsidRPr="0035599A">
        <w:rPr>
          <w:rFonts w:eastAsia="Times New Roman" w:cstheme="minorHAnsi"/>
          <w:sz w:val="24"/>
          <w:szCs w:val="24"/>
        </w:rPr>
        <w:t>-</w:t>
      </w:r>
      <w:r w:rsidR="00F301B8">
        <w:rPr>
          <w:rFonts w:eastAsia="Times New Roman" w:cstheme="minorHAnsi"/>
          <w:sz w:val="24"/>
          <w:szCs w:val="24"/>
        </w:rPr>
        <w:t>ADEGA-OLAPA</w:t>
      </w:r>
      <w:r w:rsidRPr="0035599A">
        <w:rPr>
          <w:rFonts w:eastAsia="Times New Roman" w:cstheme="minorHAnsi"/>
          <w:sz w:val="24"/>
          <w:szCs w:val="24"/>
        </w:rPr>
        <w:t>-01-202</w:t>
      </w:r>
      <w:r w:rsidR="00E426E5">
        <w:rPr>
          <w:rFonts w:eastAsia="Times New Roman" w:cstheme="minorHAnsi"/>
          <w:sz w:val="24"/>
          <w:szCs w:val="24"/>
        </w:rPr>
        <w:t>5</w:t>
      </w:r>
      <w:r w:rsidRPr="0035599A">
        <w:rPr>
          <w:rFonts w:eastAsia="Times New Roman" w:cstheme="minorHAnsi"/>
          <w:sz w:val="24"/>
          <w:szCs w:val="24"/>
        </w:rPr>
        <w:t xml:space="preserve">, que con base </w:t>
      </w:r>
      <w:r w:rsidR="00460E81">
        <w:rPr>
          <w:rFonts w:eastAsia="Times New Roman" w:cstheme="minorHAnsi"/>
          <w:sz w:val="24"/>
          <w:szCs w:val="24"/>
        </w:rPr>
        <w:t xml:space="preserve">al numeral </w:t>
      </w:r>
      <w:r w:rsidR="00F301B8">
        <w:rPr>
          <w:rFonts w:eastAsia="Times New Roman" w:cstheme="minorHAnsi"/>
          <w:sz w:val="24"/>
          <w:szCs w:val="24"/>
        </w:rPr>
        <w:t xml:space="preserve"> </w:t>
      </w:r>
      <w:r w:rsidR="009861DB" w:rsidRPr="009861DB">
        <w:rPr>
          <w:rFonts w:eastAsia="Times New Roman" w:cstheme="minorHAnsi"/>
          <w:b/>
          <w:bCs/>
          <w:sz w:val="24"/>
          <w:szCs w:val="24"/>
        </w:rPr>
        <w:t xml:space="preserve">1.- </w:t>
      </w:r>
      <w:r w:rsidR="00F301B8" w:rsidRPr="00F301B8">
        <w:rPr>
          <w:rFonts w:eastAsia="Times New Roman" w:cstheme="minorHAnsi"/>
          <w:b/>
          <w:bCs/>
          <w:sz w:val="24"/>
          <w:szCs w:val="24"/>
        </w:rPr>
        <w:t>Datos Generales Inciso 1.</w:t>
      </w:r>
      <w:r w:rsidR="00F301B8" w:rsidRPr="009861DB">
        <w:rPr>
          <w:rFonts w:eastAsia="Times New Roman" w:cstheme="minorHAnsi"/>
          <w:b/>
          <w:bCs/>
          <w:sz w:val="24"/>
          <w:szCs w:val="24"/>
        </w:rPr>
        <w:t xml:space="preserve">2 </w:t>
      </w:r>
      <w:r w:rsidR="00F301B8" w:rsidRPr="009861DB">
        <w:rPr>
          <w:rFonts w:cstheme="minorHAnsi"/>
          <w:b/>
          <w:bCs/>
          <w:sz w:val="24"/>
          <w:szCs w:val="24"/>
        </w:rPr>
        <w:t>La oferta deberá ser presentada en un sólo sobre cerrado</w:t>
      </w:r>
      <w:r w:rsidRPr="0035599A">
        <w:rPr>
          <w:rFonts w:eastAsia="Times New Roman" w:cstheme="minorHAnsi"/>
          <w:sz w:val="24"/>
          <w:szCs w:val="24"/>
        </w:rPr>
        <w:t>, se debe considerar en la preparación de sus ofertas la siguiente modific</w:t>
      </w:r>
      <w:r w:rsidR="00B2178B" w:rsidRPr="0035599A">
        <w:rPr>
          <w:rFonts w:eastAsia="Times New Roman" w:cstheme="minorHAnsi"/>
          <w:sz w:val="24"/>
          <w:szCs w:val="24"/>
        </w:rPr>
        <w:t xml:space="preserve">ación al documento en mención. </w:t>
      </w:r>
    </w:p>
    <w:p w14:paraId="51A97CEE" w14:textId="1CBCE5FB" w:rsidR="00CB1E5F" w:rsidRPr="0035599A" w:rsidRDefault="00CB1E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5BA8CAE" w14:textId="4C0E3B1F" w:rsidR="00A11D05" w:rsidRDefault="009861DB" w:rsidP="0035599A">
      <w:pPr>
        <w:pStyle w:val="Prrafodelista"/>
        <w:numPr>
          <w:ilvl w:val="0"/>
          <w:numId w:val="3"/>
        </w:numPr>
        <w:spacing w:after="4" w:line="267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1.- </w:t>
      </w:r>
      <w:r w:rsidR="00F301B8" w:rsidRPr="00F301B8">
        <w:rPr>
          <w:rFonts w:eastAsia="Times New Roman" w:cstheme="minorHAnsi"/>
          <w:b/>
          <w:bCs/>
          <w:sz w:val="24"/>
          <w:szCs w:val="24"/>
        </w:rPr>
        <w:t xml:space="preserve">Datos Generales, </w:t>
      </w:r>
      <w:r w:rsidR="00581C40" w:rsidRPr="00F301B8">
        <w:rPr>
          <w:rFonts w:eastAsia="Times New Roman" w:cstheme="minorHAnsi"/>
          <w:b/>
          <w:bCs/>
          <w:sz w:val="24"/>
          <w:szCs w:val="24"/>
        </w:rPr>
        <w:t>I</w:t>
      </w:r>
      <w:r w:rsidR="00F301B8" w:rsidRPr="00F301B8">
        <w:rPr>
          <w:rFonts w:eastAsia="Times New Roman" w:cstheme="minorHAnsi"/>
          <w:b/>
          <w:bCs/>
          <w:sz w:val="24"/>
          <w:szCs w:val="24"/>
        </w:rPr>
        <w:t>nciso 1.2</w:t>
      </w:r>
      <w:r w:rsidR="00F301B8">
        <w:rPr>
          <w:rFonts w:eastAsia="Times New Roman" w:cstheme="minorHAnsi"/>
          <w:sz w:val="24"/>
          <w:szCs w:val="24"/>
        </w:rPr>
        <w:t xml:space="preserve"> </w:t>
      </w:r>
      <w:r w:rsidR="00B75209">
        <w:rPr>
          <w:rFonts w:eastAsia="Times New Roman" w:cstheme="minorHAnsi"/>
          <w:sz w:val="24"/>
          <w:szCs w:val="24"/>
        </w:rPr>
        <w:t xml:space="preserve">que </w:t>
      </w:r>
      <w:r w:rsidR="00022A7C">
        <w:rPr>
          <w:rFonts w:eastAsia="Times New Roman" w:cstheme="minorHAnsi"/>
          <w:sz w:val="24"/>
          <w:szCs w:val="24"/>
        </w:rPr>
        <w:t>literalmente</w:t>
      </w:r>
      <w:r w:rsidR="00F02CB8">
        <w:rPr>
          <w:rFonts w:eastAsia="Times New Roman" w:cstheme="minorHAnsi"/>
          <w:sz w:val="24"/>
          <w:szCs w:val="24"/>
        </w:rPr>
        <w:t xml:space="preserve"> </w:t>
      </w:r>
      <w:r w:rsidR="00024716">
        <w:rPr>
          <w:rFonts w:eastAsia="Times New Roman" w:cstheme="minorHAnsi"/>
          <w:sz w:val="24"/>
          <w:szCs w:val="24"/>
        </w:rPr>
        <w:t xml:space="preserve">se detalla </w:t>
      </w:r>
      <w:r w:rsidR="00F02CB8">
        <w:rPr>
          <w:rFonts w:eastAsia="Times New Roman" w:cstheme="minorHAnsi"/>
          <w:sz w:val="24"/>
          <w:szCs w:val="24"/>
        </w:rPr>
        <w:t xml:space="preserve">en el Documento </w:t>
      </w:r>
      <w:r w:rsidR="007F79C8">
        <w:rPr>
          <w:rFonts w:eastAsia="Times New Roman" w:cstheme="minorHAnsi"/>
          <w:sz w:val="24"/>
          <w:szCs w:val="24"/>
        </w:rPr>
        <w:t>SDO</w:t>
      </w:r>
      <w:r w:rsidR="00B75209">
        <w:rPr>
          <w:rFonts w:eastAsia="Times New Roman" w:cstheme="minorHAnsi"/>
          <w:sz w:val="24"/>
          <w:szCs w:val="24"/>
        </w:rPr>
        <w:t xml:space="preserve"> de la siguiente manera</w:t>
      </w:r>
      <w:r w:rsidR="00A11D05">
        <w:rPr>
          <w:rFonts w:eastAsia="Times New Roman" w:cstheme="minorHAnsi"/>
          <w:sz w:val="24"/>
          <w:szCs w:val="24"/>
        </w:rPr>
        <w:t>:</w:t>
      </w:r>
    </w:p>
    <w:p w14:paraId="7004D8F4" w14:textId="0E8268F1" w:rsidR="00D449ED" w:rsidRDefault="00F301B8" w:rsidP="00D449ED">
      <w:pPr>
        <w:pStyle w:val="Prrafodelista"/>
        <w:spacing w:after="4" w:line="267" w:lineRule="auto"/>
        <w:ind w:left="345"/>
        <w:jc w:val="both"/>
        <w:rPr>
          <w:rFonts w:cstheme="minorHAnsi"/>
          <w:sz w:val="24"/>
          <w:szCs w:val="24"/>
        </w:rPr>
      </w:pPr>
      <w:r w:rsidRPr="00B416AC">
        <w:rPr>
          <w:rFonts w:cstheme="minorHAnsi"/>
          <w:sz w:val="24"/>
          <w:szCs w:val="24"/>
        </w:rPr>
        <w:t xml:space="preserve">La oferta deberá ser presentada en un sólo sobre cerrado a más tardar el </w:t>
      </w:r>
      <w:r>
        <w:rPr>
          <w:rFonts w:cstheme="minorHAnsi"/>
          <w:sz w:val="24"/>
          <w:szCs w:val="24"/>
        </w:rPr>
        <w:t>lu</w:t>
      </w:r>
      <w:r w:rsidRPr="00B416AC">
        <w:rPr>
          <w:rFonts w:cstheme="minorHAnsi"/>
          <w:sz w:val="24"/>
          <w:szCs w:val="24"/>
        </w:rPr>
        <w:t>nes</w:t>
      </w:r>
      <w:r w:rsidRPr="00B416A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07</w:t>
      </w:r>
      <w:r w:rsidRPr="00B416AC">
        <w:rPr>
          <w:rFonts w:cstheme="minorHAnsi"/>
          <w:b/>
          <w:sz w:val="24"/>
          <w:szCs w:val="24"/>
        </w:rPr>
        <w:t xml:space="preserve"> de </w:t>
      </w:r>
      <w:r>
        <w:rPr>
          <w:rFonts w:cstheme="minorHAnsi"/>
          <w:b/>
          <w:sz w:val="24"/>
          <w:szCs w:val="24"/>
        </w:rPr>
        <w:t>septiembre</w:t>
      </w:r>
      <w:r w:rsidRPr="00B416AC">
        <w:rPr>
          <w:rFonts w:cstheme="minorHAnsi"/>
          <w:b/>
          <w:sz w:val="24"/>
          <w:szCs w:val="24"/>
        </w:rPr>
        <w:t xml:space="preserve"> de 2025 a las 1</w:t>
      </w:r>
      <w:r>
        <w:rPr>
          <w:rFonts w:cstheme="minorHAnsi"/>
          <w:b/>
          <w:sz w:val="24"/>
          <w:szCs w:val="24"/>
        </w:rPr>
        <w:t>0</w:t>
      </w:r>
      <w:r w:rsidRPr="00B416AC">
        <w:rPr>
          <w:rFonts w:cstheme="minorHAnsi"/>
          <w:b/>
          <w:sz w:val="24"/>
          <w:szCs w:val="24"/>
        </w:rPr>
        <w:t xml:space="preserve">:00 a.m., </w:t>
      </w:r>
      <w:r w:rsidRPr="00B416AC">
        <w:rPr>
          <w:rFonts w:cstheme="minorHAnsi"/>
          <w:sz w:val="24"/>
          <w:szCs w:val="24"/>
        </w:rPr>
        <w:t xml:space="preserve">en las oficinas de la OPR </w:t>
      </w:r>
      <w:r w:rsidRPr="00B416AC">
        <w:rPr>
          <w:rFonts w:cstheme="minorHAnsi"/>
          <w:b/>
          <w:sz w:val="24"/>
          <w:szCs w:val="24"/>
        </w:rPr>
        <w:t>CAJA RURAL DE AHORRO Y CREDITO ADEGA-OLAPA</w:t>
      </w:r>
      <w:r w:rsidRPr="00B416AC">
        <w:rPr>
          <w:rFonts w:cstheme="minorHAnsi"/>
          <w:sz w:val="24"/>
          <w:szCs w:val="24"/>
        </w:rPr>
        <w:t>, ubicada en la Comunidad La Pita, El Chichicaste, Municipio de Danlí, Departamento de El Paraíso</w:t>
      </w:r>
      <w:r>
        <w:rPr>
          <w:rFonts w:cstheme="minorHAnsi"/>
          <w:sz w:val="24"/>
          <w:szCs w:val="24"/>
        </w:rPr>
        <w:t>.</w:t>
      </w:r>
    </w:p>
    <w:p w14:paraId="7E1DF1A9" w14:textId="77777777" w:rsidR="00F301B8" w:rsidRPr="0035599A" w:rsidRDefault="00F301B8" w:rsidP="00D449ED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51A97CEF" w14:textId="42689561" w:rsidR="0035599A" w:rsidRDefault="00D449ED" w:rsidP="0035599A">
      <w:pPr>
        <w:pStyle w:val="Prrafodelista"/>
        <w:numPr>
          <w:ilvl w:val="0"/>
          <w:numId w:val="3"/>
        </w:numPr>
        <w:spacing w:after="4" w:line="267" w:lineRule="auto"/>
        <w:jc w:val="both"/>
        <w:rPr>
          <w:rFonts w:eastAsia="Times New Roman" w:cstheme="minorHAnsi"/>
          <w:sz w:val="24"/>
          <w:szCs w:val="24"/>
        </w:rPr>
      </w:pPr>
      <w:r w:rsidRPr="0035599A">
        <w:rPr>
          <w:rFonts w:eastAsia="Times New Roman" w:cstheme="minorHAnsi"/>
          <w:sz w:val="24"/>
          <w:szCs w:val="24"/>
        </w:rPr>
        <w:t xml:space="preserve">Modificar el </w:t>
      </w:r>
      <w:r w:rsidR="009861DB" w:rsidRPr="009861DB">
        <w:rPr>
          <w:rFonts w:eastAsia="Times New Roman" w:cstheme="minorHAnsi"/>
          <w:b/>
          <w:bCs/>
          <w:sz w:val="24"/>
          <w:szCs w:val="24"/>
        </w:rPr>
        <w:t xml:space="preserve">1.- </w:t>
      </w:r>
      <w:r w:rsidR="009861DB">
        <w:rPr>
          <w:rFonts w:eastAsia="Times New Roman" w:cstheme="minorHAnsi"/>
          <w:b/>
          <w:bCs/>
          <w:sz w:val="24"/>
          <w:szCs w:val="24"/>
        </w:rPr>
        <w:t xml:space="preserve">Datos Generales, </w:t>
      </w:r>
      <w:r w:rsidR="00F301B8" w:rsidRPr="009861DB">
        <w:rPr>
          <w:rFonts w:eastAsia="Times New Roman" w:cstheme="minorHAnsi"/>
          <w:b/>
          <w:bCs/>
          <w:sz w:val="24"/>
          <w:szCs w:val="24"/>
        </w:rPr>
        <w:t>Inciso 1.2</w:t>
      </w:r>
      <w:r>
        <w:rPr>
          <w:rFonts w:eastAsia="Times New Roman" w:cstheme="minorHAnsi"/>
          <w:sz w:val="24"/>
          <w:szCs w:val="24"/>
        </w:rPr>
        <w:t xml:space="preserve">: </w:t>
      </w:r>
      <w:r w:rsidR="0035599A" w:rsidRPr="0035599A">
        <w:rPr>
          <w:rFonts w:eastAsia="Times New Roman" w:cstheme="minorHAnsi"/>
          <w:sz w:val="24"/>
          <w:szCs w:val="24"/>
        </w:rPr>
        <w:t>el cual a partir de esta enmienda deberá leerse de la siguiente manera:</w:t>
      </w:r>
    </w:p>
    <w:p w14:paraId="448D6DD1" w14:textId="6604B897" w:rsidR="009861DB" w:rsidRDefault="009861DB" w:rsidP="009861DB">
      <w:pPr>
        <w:pStyle w:val="Prrafodelista"/>
        <w:spacing w:after="4" w:line="267" w:lineRule="auto"/>
        <w:ind w:left="345"/>
        <w:jc w:val="both"/>
        <w:rPr>
          <w:rFonts w:cstheme="minorHAnsi"/>
          <w:sz w:val="24"/>
          <w:szCs w:val="24"/>
        </w:rPr>
      </w:pPr>
      <w:r w:rsidRPr="00B416AC">
        <w:rPr>
          <w:rFonts w:cstheme="minorHAnsi"/>
          <w:sz w:val="24"/>
          <w:szCs w:val="24"/>
        </w:rPr>
        <w:t xml:space="preserve">La oferta deberá ser presentada en un sólo sobre cerrado a más tardar el </w:t>
      </w:r>
      <w:r>
        <w:rPr>
          <w:rFonts w:cstheme="minorHAnsi"/>
          <w:sz w:val="24"/>
          <w:szCs w:val="24"/>
        </w:rPr>
        <w:t>lu</w:t>
      </w:r>
      <w:r w:rsidRPr="00B416AC">
        <w:rPr>
          <w:rFonts w:cstheme="minorHAnsi"/>
          <w:sz w:val="24"/>
          <w:szCs w:val="24"/>
        </w:rPr>
        <w:t>nes</w:t>
      </w:r>
      <w:r w:rsidRPr="00B416A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07</w:t>
      </w:r>
      <w:r w:rsidRPr="00B416AC">
        <w:rPr>
          <w:rFonts w:cstheme="minorHAnsi"/>
          <w:b/>
          <w:sz w:val="24"/>
          <w:szCs w:val="24"/>
        </w:rPr>
        <w:t xml:space="preserve"> de </w:t>
      </w:r>
      <w:r>
        <w:rPr>
          <w:rFonts w:cstheme="minorHAnsi"/>
          <w:b/>
          <w:sz w:val="24"/>
          <w:szCs w:val="24"/>
        </w:rPr>
        <w:t>septiembre</w:t>
      </w:r>
      <w:r w:rsidRPr="00B416AC">
        <w:rPr>
          <w:rFonts w:cstheme="minorHAnsi"/>
          <w:b/>
          <w:sz w:val="24"/>
          <w:szCs w:val="24"/>
        </w:rPr>
        <w:t xml:space="preserve"> de 2025 a las 1</w:t>
      </w:r>
      <w:r>
        <w:rPr>
          <w:rFonts w:cstheme="minorHAnsi"/>
          <w:b/>
          <w:sz w:val="24"/>
          <w:szCs w:val="24"/>
        </w:rPr>
        <w:t>0</w:t>
      </w:r>
      <w:r w:rsidRPr="00B416AC">
        <w:rPr>
          <w:rFonts w:cstheme="minorHAnsi"/>
          <w:b/>
          <w:sz w:val="24"/>
          <w:szCs w:val="24"/>
        </w:rPr>
        <w:t xml:space="preserve">:00 a.m., </w:t>
      </w:r>
      <w:r w:rsidRPr="00B416AC">
        <w:rPr>
          <w:rFonts w:cstheme="minorHAnsi"/>
          <w:sz w:val="24"/>
          <w:szCs w:val="24"/>
        </w:rPr>
        <w:t>en las</w:t>
      </w:r>
      <w:r w:rsidR="005E4FA1">
        <w:rPr>
          <w:rFonts w:cstheme="minorHAnsi"/>
          <w:sz w:val="24"/>
          <w:szCs w:val="24"/>
        </w:rPr>
        <w:t xml:space="preserve"> instalaciones de la</w:t>
      </w:r>
      <w:r w:rsidRPr="00B416AC">
        <w:rPr>
          <w:rFonts w:cstheme="minorHAnsi"/>
          <w:sz w:val="24"/>
          <w:szCs w:val="24"/>
        </w:rPr>
        <w:t xml:space="preserve"> </w:t>
      </w:r>
      <w:r w:rsidR="005E4FA1">
        <w:rPr>
          <w:rFonts w:cstheme="minorHAnsi"/>
          <w:sz w:val="24"/>
          <w:szCs w:val="24"/>
        </w:rPr>
        <w:t xml:space="preserve"> Secretaria de Agricultura y Ganadería (</w:t>
      </w:r>
      <w:r>
        <w:rPr>
          <w:rFonts w:cstheme="minorHAnsi"/>
          <w:sz w:val="24"/>
          <w:szCs w:val="24"/>
        </w:rPr>
        <w:t>SAG</w:t>
      </w:r>
      <w:r w:rsidR="005E4FA1">
        <w:rPr>
          <w:rFonts w:cstheme="minorHAnsi"/>
          <w:sz w:val="24"/>
          <w:szCs w:val="24"/>
        </w:rPr>
        <w:t xml:space="preserve">) </w:t>
      </w:r>
      <w:r w:rsidRPr="00B416AC">
        <w:rPr>
          <w:rFonts w:cstheme="minorHAnsi"/>
          <w:sz w:val="24"/>
          <w:szCs w:val="24"/>
        </w:rPr>
        <w:t>Municipio de Danlí, Departamento de El Paraíso</w:t>
      </w:r>
      <w:r>
        <w:rPr>
          <w:rFonts w:cstheme="minorHAnsi"/>
          <w:sz w:val="24"/>
          <w:szCs w:val="24"/>
        </w:rPr>
        <w:t>.</w:t>
      </w:r>
    </w:p>
    <w:p w14:paraId="6CAFFE8A" w14:textId="77777777" w:rsidR="00024716" w:rsidRDefault="00024716" w:rsidP="00024716">
      <w:pPr>
        <w:pStyle w:val="Prrafodelista"/>
        <w:spacing w:after="4" w:line="267" w:lineRule="auto"/>
        <w:ind w:left="345"/>
        <w:jc w:val="both"/>
        <w:rPr>
          <w:rFonts w:eastAsia="Times New Roman" w:cstheme="minorHAnsi"/>
          <w:sz w:val="24"/>
          <w:szCs w:val="24"/>
        </w:rPr>
      </w:pPr>
    </w:p>
    <w:p w14:paraId="12FD04D0" w14:textId="48C3878F" w:rsidR="00CE6994" w:rsidRPr="0035599A" w:rsidRDefault="009A168A" w:rsidP="00CE6994">
      <w:pPr>
        <w:spacing w:after="4" w:line="267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Además, </w:t>
      </w:r>
      <w:r w:rsidR="00CE6994" w:rsidRPr="0035599A">
        <w:rPr>
          <w:rFonts w:asciiTheme="minorHAnsi" w:eastAsia="Times New Roman" w:hAnsiTheme="minorHAnsi" w:cstheme="minorHAnsi"/>
          <w:sz w:val="24"/>
          <w:szCs w:val="24"/>
        </w:rPr>
        <w:t>comunica a los oferentes que solicitaron el Documento de Solicitud de Oferta, SDO-OBRAS-</w:t>
      </w:r>
      <w:r w:rsidR="009861DB">
        <w:rPr>
          <w:rFonts w:asciiTheme="minorHAnsi" w:eastAsia="Times New Roman" w:hAnsiTheme="minorHAnsi" w:cstheme="minorHAnsi"/>
          <w:sz w:val="24"/>
          <w:szCs w:val="24"/>
        </w:rPr>
        <w:t>ADEGA-OLAPA</w:t>
      </w:r>
      <w:r w:rsidR="00CE6994" w:rsidRPr="0035599A">
        <w:rPr>
          <w:rFonts w:asciiTheme="minorHAnsi" w:eastAsia="Times New Roman" w:hAnsiTheme="minorHAnsi" w:cstheme="minorHAnsi"/>
          <w:sz w:val="24"/>
          <w:szCs w:val="24"/>
        </w:rPr>
        <w:t>-01-202</w:t>
      </w:r>
      <w:r w:rsidR="009861DB">
        <w:rPr>
          <w:rFonts w:asciiTheme="minorHAnsi" w:eastAsia="Times New Roman" w:hAnsiTheme="minorHAnsi" w:cstheme="minorHAnsi"/>
          <w:sz w:val="24"/>
          <w:szCs w:val="24"/>
        </w:rPr>
        <w:t>5</w:t>
      </w:r>
      <w:r w:rsidR="00CE6994" w:rsidRPr="0035599A">
        <w:rPr>
          <w:rFonts w:asciiTheme="minorHAnsi" w:eastAsia="Times New Roman" w:hAnsiTheme="minorHAnsi" w:cstheme="minorHAnsi"/>
          <w:sz w:val="24"/>
          <w:szCs w:val="24"/>
        </w:rPr>
        <w:t xml:space="preserve">, que con base </w:t>
      </w:r>
      <w:r w:rsidR="00CE6994" w:rsidRPr="009861DB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="009861DB" w:rsidRPr="009861DB">
        <w:rPr>
          <w:rFonts w:asciiTheme="minorHAnsi" w:eastAsia="Times New Roman" w:hAnsiTheme="minorHAnsi" w:cstheme="minorHAnsi"/>
          <w:b/>
          <w:bCs/>
          <w:sz w:val="24"/>
          <w:szCs w:val="24"/>
        </w:rPr>
        <w:t>l Inciso 1.2 de los Datos Generales</w:t>
      </w:r>
      <w:r w:rsidR="009861D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E6994" w:rsidRPr="0035599A">
        <w:rPr>
          <w:rFonts w:asciiTheme="minorHAnsi" w:eastAsia="Times New Roman" w:hAnsiTheme="minorHAnsi" w:cstheme="minorHAnsi"/>
          <w:sz w:val="24"/>
          <w:szCs w:val="24"/>
        </w:rPr>
        <w:t xml:space="preserve">del Documento de Solicitud de Oferta, se debe considerar </w:t>
      </w:r>
      <w:r w:rsidR="009861DB">
        <w:rPr>
          <w:rFonts w:asciiTheme="minorHAnsi" w:eastAsia="Times New Roman" w:hAnsiTheme="minorHAnsi" w:cstheme="minorHAnsi"/>
          <w:sz w:val="24"/>
          <w:szCs w:val="24"/>
        </w:rPr>
        <w:t>para la p</w:t>
      </w:r>
      <w:r w:rsidR="00CE6994" w:rsidRPr="0035599A">
        <w:rPr>
          <w:rFonts w:asciiTheme="minorHAnsi" w:eastAsia="Times New Roman" w:hAnsiTheme="minorHAnsi" w:cstheme="minorHAnsi"/>
          <w:sz w:val="24"/>
          <w:szCs w:val="24"/>
        </w:rPr>
        <w:t>re</w:t>
      </w:r>
      <w:r w:rsidR="009861DB">
        <w:rPr>
          <w:rFonts w:asciiTheme="minorHAnsi" w:eastAsia="Times New Roman" w:hAnsiTheme="minorHAnsi" w:cstheme="minorHAnsi"/>
          <w:sz w:val="24"/>
          <w:szCs w:val="24"/>
        </w:rPr>
        <w:t xml:space="preserve">sentación </w:t>
      </w:r>
      <w:r w:rsidR="00CE6994" w:rsidRPr="0035599A">
        <w:rPr>
          <w:rFonts w:asciiTheme="minorHAnsi" w:eastAsia="Times New Roman" w:hAnsiTheme="minorHAnsi" w:cstheme="minorHAnsi"/>
          <w:sz w:val="24"/>
          <w:szCs w:val="24"/>
        </w:rPr>
        <w:t>de sus ofertas la siguiente modificación al documento en mención</w:t>
      </w:r>
      <w:r w:rsidR="009861DB">
        <w:rPr>
          <w:rFonts w:asciiTheme="minorHAnsi" w:eastAsia="Times New Roman" w:hAnsiTheme="minorHAnsi" w:cstheme="minorHAnsi"/>
          <w:sz w:val="24"/>
          <w:szCs w:val="24"/>
        </w:rPr>
        <w:t>:</w:t>
      </w:r>
      <w:r w:rsidR="00CE6994" w:rsidRPr="003559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660825A" w14:textId="38FEC0FF" w:rsidR="00CE6994" w:rsidRPr="0035599A" w:rsidRDefault="00CE6994" w:rsidP="00CE6994">
      <w:pPr>
        <w:pStyle w:val="Prrafodelista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35599A">
        <w:rPr>
          <w:rFonts w:cstheme="minorHAnsi"/>
          <w:sz w:val="24"/>
          <w:szCs w:val="24"/>
        </w:rPr>
        <w:t xml:space="preserve">Las ofertas deberán hacerse llegar a más tardar a </w:t>
      </w:r>
      <w:r>
        <w:rPr>
          <w:rFonts w:cstheme="minorHAnsi"/>
          <w:sz w:val="24"/>
          <w:szCs w:val="24"/>
        </w:rPr>
        <w:t xml:space="preserve">las </w:t>
      </w:r>
      <w:r w:rsidRPr="006D02B8">
        <w:rPr>
          <w:rFonts w:cstheme="minorHAnsi"/>
          <w:b/>
          <w:sz w:val="24"/>
          <w:szCs w:val="24"/>
        </w:rPr>
        <w:t>10:</w:t>
      </w:r>
      <w:r w:rsidR="009861DB">
        <w:rPr>
          <w:rFonts w:cstheme="minorHAnsi"/>
          <w:b/>
          <w:sz w:val="24"/>
          <w:szCs w:val="24"/>
        </w:rPr>
        <w:t>0</w:t>
      </w:r>
      <w:r w:rsidRPr="006D02B8">
        <w:rPr>
          <w:rFonts w:cstheme="minorHAnsi"/>
          <w:b/>
          <w:sz w:val="24"/>
          <w:szCs w:val="24"/>
        </w:rPr>
        <w:t>0 a.m.</w:t>
      </w:r>
      <w:r>
        <w:rPr>
          <w:rFonts w:cstheme="minorHAnsi"/>
          <w:sz w:val="24"/>
          <w:szCs w:val="24"/>
        </w:rPr>
        <w:t xml:space="preserve"> del </w:t>
      </w:r>
      <w:proofErr w:type="gramStart"/>
      <w:r>
        <w:rPr>
          <w:rFonts w:cstheme="minorHAnsi"/>
          <w:sz w:val="24"/>
          <w:szCs w:val="24"/>
        </w:rPr>
        <w:t xml:space="preserve">día </w:t>
      </w:r>
      <w:r w:rsidR="009861DB">
        <w:rPr>
          <w:rFonts w:cstheme="minorHAnsi"/>
          <w:b/>
          <w:sz w:val="24"/>
          <w:szCs w:val="24"/>
        </w:rPr>
        <w:t>lunes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="009861DB">
        <w:rPr>
          <w:rFonts w:cstheme="minorHAnsi"/>
          <w:b/>
          <w:sz w:val="24"/>
          <w:szCs w:val="24"/>
        </w:rPr>
        <w:t>7</w:t>
      </w:r>
      <w:r w:rsidRPr="006D02B8">
        <w:rPr>
          <w:rFonts w:cstheme="minorHAnsi"/>
          <w:b/>
          <w:sz w:val="24"/>
          <w:szCs w:val="24"/>
        </w:rPr>
        <w:t xml:space="preserve"> de </w:t>
      </w:r>
      <w:r w:rsidR="009861DB">
        <w:rPr>
          <w:rFonts w:cstheme="minorHAnsi"/>
          <w:b/>
          <w:sz w:val="24"/>
          <w:szCs w:val="24"/>
        </w:rPr>
        <w:t>septiembre</w:t>
      </w:r>
      <w:r w:rsidRPr="006D02B8">
        <w:rPr>
          <w:rFonts w:cstheme="minorHAnsi"/>
          <w:b/>
          <w:sz w:val="24"/>
          <w:szCs w:val="24"/>
        </w:rPr>
        <w:t xml:space="preserve"> 2025</w:t>
      </w:r>
      <w:r w:rsidRPr="0035599A">
        <w:rPr>
          <w:rFonts w:cstheme="minorHAnsi"/>
          <w:sz w:val="24"/>
          <w:szCs w:val="24"/>
        </w:rPr>
        <w:t xml:space="preserve"> a la siguiente dirección:</w:t>
      </w:r>
    </w:p>
    <w:p w14:paraId="09F20D4F" w14:textId="77777777" w:rsidR="00A13393" w:rsidRPr="00B416AC" w:rsidRDefault="00A13393" w:rsidP="00A13393">
      <w:pPr>
        <w:pStyle w:val="Prrafodelista"/>
        <w:spacing w:after="0" w:line="276" w:lineRule="auto"/>
        <w:ind w:left="284" w:right="333"/>
        <w:jc w:val="both"/>
        <w:rPr>
          <w:rFonts w:cstheme="minorHAnsi"/>
          <w:b/>
          <w:sz w:val="24"/>
          <w:szCs w:val="24"/>
        </w:rPr>
      </w:pPr>
      <w:r w:rsidRPr="00B416AC">
        <w:rPr>
          <w:rFonts w:cstheme="minorHAnsi"/>
          <w:sz w:val="24"/>
          <w:szCs w:val="24"/>
        </w:rPr>
        <w:t xml:space="preserve">Atención: Sr. </w:t>
      </w:r>
      <w:r w:rsidRPr="00B416AC">
        <w:rPr>
          <w:rFonts w:cstheme="minorHAnsi"/>
          <w:b/>
          <w:sz w:val="24"/>
          <w:szCs w:val="24"/>
        </w:rPr>
        <w:t>Mauricio Javier Mercado Turcios</w:t>
      </w:r>
      <w:r w:rsidRPr="00B416AC">
        <w:rPr>
          <w:rFonts w:cstheme="minorHAnsi"/>
          <w:b/>
          <w:bCs/>
          <w:sz w:val="24"/>
          <w:szCs w:val="24"/>
        </w:rPr>
        <w:t>.</w:t>
      </w:r>
    </w:p>
    <w:p w14:paraId="25F54AD2" w14:textId="77777777" w:rsidR="00A13393" w:rsidRPr="00B416AC" w:rsidRDefault="00A13393" w:rsidP="00A13393">
      <w:pPr>
        <w:spacing w:after="0" w:line="276" w:lineRule="auto"/>
        <w:ind w:left="284" w:right="333"/>
        <w:jc w:val="both"/>
        <w:rPr>
          <w:rFonts w:cstheme="minorHAnsi"/>
          <w:sz w:val="24"/>
          <w:szCs w:val="24"/>
        </w:rPr>
      </w:pPr>
      <w:r w:rsidRPr="00B416AC">
        <w:rPr>
          <w:rFonts w:cstheme="minorHAnsi"/>
          <w:sz w:val="24"/>
          <w:szCs w:val="24"/>
        </w:rPr>
        <w:t>Representante Legal de la OPR</w:t>
      </w:r>
      <w:r w:rsidRPr="00B416AC">
        <w:rPr>
          <w:rFonts w:cstheme="minorHAnsi"/>
          <w:b/>
          <w:bCs/>
          <w:sz w:val="24"/>
          <w:szCs w:val="24"/>
        </w:rPr>
        <w:t xml:space="preserve"> </w:t>
      </w:r>
      <w:r w:rsidRPr="00B416AC">
        <w:rPr>
          <w:rFonts w:cstheme="minorHAnsi"/>
          <w:b/>
          <w:sz w:val="24"/>
          <w:szCs w:val="24"/>
        </w:rPr>
        <w:t>CAJA RURAL DE AHORRO Y CREDITO ADEGA-OLAPA.</w:t>
      </w:r>
    </w:p>
    <w:p w14:paraId="4E4419D4" w14:textId="28C82107" w:rsidR="00A13393" w:rsidRPr="00B416AC" w:rsidRDefault="00A13393" w:rsidP="00A13393">
      <w:pPr>
        <w:spacing w:after="0" w:line="276" w:lineRule="auto"/>
        <w:ind w:left="284" w:right="333"/>
        <w:jc w:val="both"/>
        <w:rPr>
          <w:rFonts w:cstheme="minorHAnsi"/>
          <w:sz w:val="24"/>
          <w:szCs w:val="24"/>
        </w:rPr>
      </w:pPr>
      <w:r w:rsidRPr="00B416AC">
        <w:rPr>
          <w:rFonts w:cstheme="minorHAnsi"/>
          <w:sz w:val="24"/>
          <w:szCs w:val="24"/>
        </w:rPr>
        <w:t xml:space="preserve">En las Oficinas de </w:t>
      </w:r>
      <w:r>
        <w:rPr>
          <w:rFonts w:cstheme="minorHAnsi"/>
          <w:b/>
          <w:sz w:val="24"/>
          <w:szCs w:val="24"/>
        </w:rPr>
        <w:t>SAG-Danlí</w:t>
      </w:r>
      <w:r w:rsidRPr="00B416AC">
        <w:rPr>
          <w:rFonts w:cstheme="minorHAnsi"/>
          <w:sz w:val="24"/>
          <w:szCs w:val="24"/>
        </w:rPr>
        <w:t xml:space="preserve">, Ubicada en la </w:t>
      </w:r>
      <w:r>
        <w:rPr>
          <w:rFonts w:cstheme="minorHAnsi"/>
          <w:sz w:val="24"/>
          <w:szCs w:val="24"/>
        </w:rPr>
        <w:t>Ciudad de Danlí</w:t>
      </w:r>
      <w:r w:rsidRPr="00B416AC">
        <w:rPr>
          <w:rFonts w:cstheme="minorHAnsi"/>
          <w:sz w:val="24"/>
          <w:szCs w:val="24"/>
        </w:rPr>
        <w:t xml:space="preserve">, Municipio de Danlí, Departamento de El Paraíso. </w:t>
      </w:r>
    </w:p>
    <w:p w14:paraId="259FB50E" w14:textId="77777777" w:rsidR="00A13393" w:rsidRPr="00B416AC" w:rsidRDefault="00A13393" w:rsidP="00A13393">
      <w:pPr>
        <w:spacing w:after="0" w:line="276" w:lineRule="auto"/>
        <w:ind w:left="284" w:right="333"/>
        <w:rPr>
          <w:sz w:val="24"/>
          <w:szCs w:val="24"/>
        </w:rPr>
      </w:pPr>
      <w:r w:rsidRPr="00B416AC">
        <w:rPr>
          <w:rFonts w:cstheme="minorHAnsi"/>
          <w:sz w:val="24"/>
          <w:szCs w:val="24"/>
        </w:rPr>
        <w:t xml:space="preserve">Correo Electrónico:  </w:t>
      </w:r>
      <w:hyperlink r:id="rId7" w:history="1">
        <w:r w:rsidRPr="00B416AC">
          <w:rPr>
            <w:rStyle w:val="Hipervnculo"/>
            <w:sz w:val="24"/>
            <w:szCs w:val="24"/>
          </w:rPr>
          <w:t>degaolapa22@yahoo.com</w:t>
        </w:r>
      </w:hyperlink>
    </w:p>
    <w:p w14:paraId="7AF1A828" w14:textId="77777777" w:rsidR="00A13393" w:rsidRPr="002D6331" w:rsidRDefault="00A13393" w:rsidP="00A13393">
      <w:pPr>
        <w:spacing w:after="0" w:line="276" w:lineRule="auto"/>
        <w:ind w:left="284" w:right="333"/>
        <w:rPr>
          <w:rFonts w:cstheme="minorHAnsi"/>
          <w:b/>
          <w:sz w:val="24"/>
          <w:szCs w:val="24"/>
        </w:rPr>
      </w:pPr>
      <w:r w:rsidRPr="002D6331">
        <w:rPr>
          <w:rFonts w:cstheme="minorHAnsi"/>
          <w:b/>
          <w:sz w:val="24"/>
          <w:szCs w:val="24"/>
        </w:rPr>
        <w:t>Las ofertas electrónicas “no serán” permitidas.</w:t>
      </w:r>
    </w:p>
    <w:p w14:paraId="7462A0B6" w14:textId="77777777" w:rsidR="00CE6994" w:rsidRPr="002D6331" w:rsidRDefault="00CE6994" w:rsidP="00CE6994">
      <w:pPr>
        <w:spacing w:after="0" w:line="276" w:lineRule="auto"/>
        <w:ind w:left="284" w:right="333"/>
        <w:jc w:val="both"/>
        <w:rPr>
          <w:rFonts w:cstheme="minorHAnsi"/>
          <w:sz w:val="24"/>
          <w:szCs w:val="24"/>
        </w:rPr>
      </w:pPr>
    </w:p>
    <w:p w14:paraId="52569008" w14:textId="77777777" w:rsidR="00CE6994" w:rsidRDefault="00CE6994">
      <w:pPr>
        <w:spacing w:after="1" w:line="256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6FF4D17E" w14:textId="77777777" w:rsidR="00A13393" w:rsidRDefault="00A13393">
      <w:pPr>
        <w:spacing w:after="1" w:line="256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28DF430A" w14:textId="1549F886" w:rsidR="009A168A" w:rsidRDefault="009A168A" w:rsidP="009A168A">
      <w:pPr>
        <w:spacing w:after="1" w:line="256" w:lineRule="auto"/>
        <w:ind w:left="-5" w:hanging="1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5599A">
        <w:rPr>
          <w:rFonts w:asciiTheme="minorHAnsi" w:eastAsia="Times New Roman" w:hAnsiTheme="minorHAnsi" w:cstheme="minorHAnsi"/>
          <w:sz w:val="24"/>
          <w:szCs w:val="24"/>
        </w:rPr>
        <w:t>El resto del Documento d</w:t>
      </w:r>
      <w:r>
        <w:rPr>
          <w:rFonts w:asciiTheme="minorHAnsi" w:eastAsia="Times New Roman" w:hAnsiTheme="minorHAnsi" w:cstheme="minorHAnsi"/>
          <w:sz w:val="24"/>
          <w:szCs w:val="24"/>
        </w:rPr>
        <w:t>e Solicitud de Oferta SDO-OBRAS</w:t>
      </w:r>
      <w:r w:rsidRPr="0035599A">
        <w:rPr>
          <w:rFonts w:asciiTheme="minorHAnsi" w:eastAsia="Times New Roman" w:hAnsiTheme="minorHAnsi" w:cstheme="minorHAnsi"/>
          <w:sz w:val="24"/>
          <w:szCs w:val="24"/>
        </w:rPr>
        <w:t>-</w:t>
      </w:r>
      <w:r w:rsidR="00A13393">
        <w:rPr>
          <w:rFonts w:asciiTheme="minorHAnsi" w:eastAsia="Times New Roman" w:hAnsiTheme="minorHAnsi" w:cstheme="minorHAnsi"/>
          <w:sz w:val="24"/>
          <w:szCs w:val="24"/>
        </w:rPr>
        <w:t>ADEGA-OLAPA</w:t>
      </w:r>
      <w:r w:rsidRPr="0035599A">
        <w:rPr>
          <w:rFonts w:asciiTheme="minorHAnsi" w:eastAsia="Times New Roman" w:hAnsiTheme="minorHAnsi" w:cstheme="minorHAnsi"/>
          <w:sz w:val="24"/>
          <w:szCs w:val="24"/>
        </w:rPr>
        <w:t>-01-202</w:t>
      </w:r>
      <w:r>
        <w:rPr>
          <w:rFonts w:asciiTheme="minorHAnsi" w:eastAsia="Times New Roman" w:hAnsiTheme="minorHAnsi" w:cstheme="minorHAnsi"/>
          <w:sz w:val="24"/>
          <w:szCs w:val="24"/>
        </w:rPr>
        <w:t>5</w:t>
      </w:r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 permanece sin modificación.</w:t>
      </w:r>
    </w:p>
    <w:p w14:paraId="12450C15" w14:textId="77777777" w:rsidR="009A168A" w:rsidRDefault="009A168A">
      <w:pPr>
        <w:spacing w:after="1" w:line="256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1A814F00" w14:textId="77777777" w:rsidR="00A83D5C" w:rsidRDefault="00A83D5C" w:rsidP="00A13393">
      <w:pPr>
        <w:spacing w:after="1" w:line="256" w:lineRule="auto"/>
        <w:ind w:left="-5" w:hanging="1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1A97CFB" w14:textId="7E46FA70" w:rsidR="00CB1E5F" w:rsidRPr="0035599A" w:rsidRDefault="00A13393" w:rsidP="00A13393">
      <w:pPr>
        <w:spacing w:after="1" w:line="256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B416AC">
        <w:rPr>
          <w:rFonts w:cstheme="minorHAnsi"/>
          <w:sz w:val="24"/>
          <w:szCs w:val="24"/>
        </w:rPr>
        <w:t>omunidad La Pita, El Chichicaste, Municipio de Danlí, Departamento de El Paraíso</w:t>
      </w:r>
      <w:r w:rsidR="00357782">
        <w:rPr>
          <w:rFonts w:asciiTheme="minorHAnsi" w:eastAsia="Times New Roman" w:hAnsiTheme="minorHAnsi" w:cstheme="minorHAnsi"/>
          <w:sz w:val="24"/>
          <w:szCs w:val="24"/>
        </w:rPr>
        <w:t xml:space="preserve">, a los </w:t>
      </w:r>
      <w:r w:rsidR="009A168A">
        <w:rPr>
          <w:rFonts w:asciiTheme="minorHAnsi" w:eastAsia="Times New Roman" w:hAnsiTheme="minorHAnsi" w:cstheme="minorHAnsi"/>
          <w:sz w:val="24"/>
          <w:szCs w:val="24"/>
        </w:rPr>
        <w:t>1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="00357782">
        <w:rPr>
          <w:rFonts w:asciiTheme="minorHAnsi" w:eastAsia="Times New Roman" w:hAnsiTheme="minorHAnsi" w:cstheme="minorHAnsi"/>
          <w:sz w:val="24"/>
          <w:szCs w:val="24"/>
        </w:rPr>
        <w:t xml:space="preserve"> días del mes de </w:t>
      </w:r>
      <w:r>
        <w:rPr>
          <w:rFonts w:asciiTheme="minorHAnsi" w:eastAsia="Times New Roman" w:hAnsiTheme="minorHAnsi" w:cstheme="minorHAnsi"/>
          <w:sz w:val="24"/>
          <w:szCs w:val="24"/>
        </w:rPr>
        <w:t>Agost</w:t>
      </w:r>
      <w:r w:rsidR="009F34BB">
        <w:rPr>
          <w:rFonts w:asciiTheme="minorHAnsi" w:eastAsia="Times New Roman" w:hAnsiTheme="minorHAnsi" w:cstheme="minorHAnsi"/>
          <w:sz w:val="24"/>
          <w:szCs w:val="24"/>
        </w:rPr>
        <w:t>o</w:t>
      </w:r>
      <w:r w:rsidR="00357782">
        <w:rPr>
          <w:rFonts w:asciiTheme="minorHAnsi" w:eastAsia="Times New Roman" w:hAnsiTheme="minorHAnsi" w:cstheme="minorHAnsi"/>
          <w:sz w:val="24"/>
          <w:szCs w:val="24"/>
        </w:rPr>
        <w:t xml:space="preserve"> de 2025</w:t>
      </w:r>
      <w:r w:rsidR="00357782" w:rsidRPr="0035599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1A97CFC" w14:textId="7C5044C4" w:rsidR="00CB1E5F" w:rsidRDefault="00CB1E5F" w:rsidP="00A1339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CDCBD51" w14:textId="0B3117D3" w:rsidR="00A83D5C" w:rsidRPr="0035599A" w:rsidRDefault="00A83D5C" w:rsidP="000B474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A97CFD" w14:textId="02A35DBE" w:rsidR="00CB1E5F" w:rsidRPr="0035599A" w:rsidRDefault="00357782">
      <w:pPr>
        <w:spacing w:after="4" w:line="267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Atentamente. </w:t>
      </w:r>
    </w:p>
    <w:p w14:paraId="51A97CFE" w14:textId="041363D5" w:rsidR="00CB1E5F" w:rsidRDefault="00CB1E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D953EB0" w14:textId="77777777" w:rsidR="00A13393" w:rsidRDefault="00A1339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9EBEEE6" w14:textId="34002DDE" w:rsidR="00A83D5C" w:rsidRDefault="00A83D5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87AAB14" w14:textId="15A718EE" w:rsidR="00A83D5C" w:rsidRPr="0035599A" w:rsidRDefault="00A83D5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A97CFF" w14:textId="25D18480" w:rsidR="00CB1E5F" w:rsidRPr="0035599A" w:rsidRDefault="00CB1E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A97D00" w14:textId="27857648" w:rsidR="00CB1E5F" w:rsidRPr="0035599A" w:rsidRDefault="00A13393">
      <w:pPr>
        <w:spacing w:after="1" w:line="256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__________</w:t>
      </w:r>
      <w:r w:rsidR="00357782" w:rsidRPr="0035599A">
        <w:rPr>
          <w:rFonts w:asciiTheme="minorHAnsi" w:eastAsia="Times New Roman" w:hAnsiTheme="minorHAnsi" w:cstheme="minorHAnsi"/>
          <w:sz w:val="24"/>
          <w:szCs w:val="24"/>
        </w:rPr>
        <w:t xml:space="preserve">___________________ </w:t>
      </w:r>
    </w:p>
    <w:p w14:paraId="20A7D646" w14:textId="24222F04" w:rsidR="00A13393" w:rsidRPr="00A13393" w:rsidRDefault="00A13393" w:rsidP="00A13393">
      <w:pPr>
        <w:spacing w:after="0" w:line="276" w:lineRule="auto"/>
        <w:ind w:right="333"/>
        <w:jc w:val="both"/>
        <w:rPr>
          <w:rFonts w:cstheme="minorHAnsi"/>
          <w:b/>
          <w:sz w:val="24"/>
          <w:szCs w:val="24"/>
        </w:rPr>
      </w:pPr>
      <w:r w:rsidRPr="00A13393">
        <w:rPr>
          <w:rFonts w:cstheme="minorHAnsi"/>
          <w:b/>
          <w:sz w:val="24"/>
          <w:szCs w:val="24"/>
        </w:rPr>
        <w:t>Mauricio Javier Mercado Turcios</w:t>
      </w:r>
      <w:r w:rsidRPr="00A13393">
        <w:rPr>
          <w:rFonts w:cstheme="minorHAnsi"/>
          <w:b/>
          <w:bCs/>
          <w:sz w:val="24"/>
          <w:szCs w:val="24"/>
        </w:rPr>
        <w:t>.</w:t>
      </w:r>
    </w:p>
    <w:p w14:paraId="61D3EEE7" w14:textId="77777777" w:rsidR="00A13393" w:rsidRPr="00B416AC" w:rsidRDefault="00A13393" w:rsidP="00A13393">
      <w:pPr>
        <w:spacing w:after="0" w:line="276" w:lineRule="auto"/>
        <w:ind w:right="333"/>
        <w:jc w:val="both"/>
        <w:rPr>
          <w:rFonts w:cstheme="minorHAnsi"/>
          <w:sz w:val="24"/>
          <w:szCs w:val="24"/>
        </w:rPr>
      </w:pPr>
      <w:r w:rsidRPr="00B416AC">
        <w:rPr>
          <w:rFonts w:cstheme="minorHAnsi"/>
          <w:sz w:val="24"/>
          <w:szCs w:val="24"/>
        </w:rPr>
        <w:t>Representante Legal de la OPR</w:t>
      </w:r>
      <w:r w:rsidRPr="00B416AC">
        <w:rPr>
          <w:rFonts w:cstheme="minorHAnsi"/>
          <w:b/>
          <w:bCs/>
          <w:sz w:val="24"/>
          <w:szCs w:val="24"/>
        </w:rPr>
        <w:t xml:space="preserve"> </w:t>
      </w:r>
      <w:r w:rsidRPr="00B416AC">
        <w:rPr>
          <w:rFonts w:cstheme="minorHAnsi"/>
          <w:b/>
          <w:sz w:val="24"/>
          <w:szCs w:val="24"/>
        </w:rPr>
        <w:t>CAJA RURAL DE AHORRO Y CREDITO ADEGA-OLAPA.</w:t>
      </w:r>
    </w:p>
    <w:p w14:paraId="1A810BF5" w14:textId="67DB80F7" w:rsidR="00A13393" w:rsidRPr="00B416AC" w:rsidRDefault="00A13393" w:rsidP="00A13393">
      <w:pPr>
        <w:spacing w:after="0" w:line="276" w:lineRule="auto"/>
        <w:ind w:right="333"/>
        <w:jc w:val="both"/>
        <w:rPr>
          <w:rFonts w:cstheme="minorHAnsi"/>
          <w:sz w:val="24"/>
          <w:szCs w:val="24"/>
        </w:rPr>
      </w:pPr>
      <w:r w:rsidRPr="00B416AC">
        <w:rPr>
          <w:rFonts w:cstheme="minorHAnsi"/>
          <w:sz w:val="24"/>
          <w:szCs w:val="24"/>
        </w:rPr>
        <w:t xml:space="preserve">Municipio de Danlí, Departamento de El Paraíso. </w:t>
      </w:r>
    </w:p>
    <w:p w14:paraId="63B46907" w14:textId="77777777" w:rsidR="00A13393" w:rsidRPr="00B416AC" w:rsidRDefault="00A13393" w:rsidP="00A13393">
      <w:pPr>
        <w:spacing w:after="0" w:line="276" w:lineRule="auto"/>
        <w:ind w:right="333"/>
        <w:rPr>
          <w:sz w:val="24"/>
          <w:szCs w:val="24"/>
        </w:rPr>
      </w:pPr>
      <w:r w:rsidRPr="00B416AC">
        <w:rPr>
          <w:rFonts w:cstheme="minorHAnsi"/>
          <w:sz w:val="24"/>
          <w:szCs w:val="24"/>
        </w:rPr>
        <w:t xml:space="preserve">Correo Electrónico:  </w:t>
      </w:r>
      <w:hyperlink r:id="rId8" w:history="1">
        <w:r w:rsidRPr="00B416AC">
          <w:rPr>
            <w:rStyle w:val="Hipervnculo"/>
            <w:sz w:val="24"/>
            <w:szCs w:val="24"/>
          </w:rPr>
          <w:t>degaolapa22@yahoo.com</w:t>
        </w:r>
      </w:hyperlink>
    </w:p>
    <w:p w14:paraId="51A97D05" w14:textId="4678C178" w:rsidR="00CB1E5F" w:rsidRPr="0035599A" w:rsidRDefault="00CB1E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A97D06" w14:textId="77777777" w:rsidR="00CB1E5F" w:rsidRPr="0035599A" w:rsidRDefault="00357782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35599A">
        <w:rPr>
          <w:rFonts w:asciiTheme="minorHAnsi" w:eastAsia="Times New Roman" w:hAnsiTheme="minorHAnsi" w:cstheme="minorHAnsi"/>
          <w:sz w:val="24"/>
          <w:szCs w:val="24"/>
        </w:rPr>
        <w:t>Cc</w:t>
      </w:r>
      <w:proofErr w:type="spellEnd"/>
      <w:r w:rsidRPr="0035599A">
        <w:rPr>
          <w:rFonts w:asciiTheme="minorHAnsi" w:eastAsia="Times New Roman" w:hAnsiTheme="minorHAnsi" w:cstheme="minorHAnsi"/>
          <w:sz w:val="24"/>
          <w:szCs w:val="24"/>
        </w:rPr>
        <w:t xml:space="preserve">: archivo </w:t>
      </w:r>
    </w:p>
    <w:sectPr w:rsidR="00CB1E5F" w:rsidRPr="0035599A" w:rsidSect="00365D43">
      <w:headerReference w:type="default" r:id="rId9"/>
      <w:footerReference w:type="default" r:id="rId10"/>
      <w:pgSz w:w="11906" w:h="16838"/>
      <w:pgMar w:top="994" w:right="1138" w:bottom="1440" w:left="1106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DE" w14:textId="77777777" w:rsidR="00F304EE" w:rsidRDefault="00F304EE" w:rsidP="00F9425A">
      <w:pPr>
        <w:spacing w:after="0" w:line="240" w:lineRule="auto"/>
      </w:pPr>
      <w:r>
        <w:separator/>
      </w:r>
    </w:p>
  </w:endnote>
  <w:endnote w:type="continuationSeparator" w:id="0">
    <w:p w14:paraId="3B3598A3" w14:textId="77777777" w:rsidR="00F304EE" w:rsidRDefault="00F304EE" w:rsidP="00F9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F079" w14:textId="77777777" w:rsidR="00871A3B" w:rsidRDefault="00871A3B" w:rsidP="00871A3B">
    <w:pPr>
      <w:pStyle w:val="Textoindependiente"/>
      <w:ind w:left="1497" w:right="1499"/>
      <w:jc w:val="center"/>
      <w:rPr>
        <w:sz w:val="22"/>
        <w:szCs w:val="22"/>
      </w:rPr>
    </w:pPr>
  </w:p>
  <w:p w14:paraId="7CDC10F8" w14:textId="77777777" w:rsidR="00871A3B" w:rsidRPr="00B40E59" w:rsidRDefault="00871A3B" w:rsidP="00871A3B">
    <w:pPr>
      <w:pStyle w:val="Textoindependiente"/>
      <w:ind w:left="1497" w:right="1499"/>
      <w:jc w:val="center"/>
      <w:rPr>
        <w:spacing w:val="-64"/>
        <w:sz w:val="22"/>
        <w:szCs w:val="22"/>
      </w:rPr>
    </w:pPr>
    <w:r w:rsidRPr="00B40E59">
      <w:rPr>
        <w:sz w:val="22"/>
        <w:szCs w:val="22"/>
      </w:rPr>
      <w:t xml:space="preserve">Comunidad De </w:t>
    </w:r>
    <w:proofErr w:type="spellStart"/>
    <w:r w:rsidRPr="00B40E59">
      <w:rPr>
        <w:sz w:val="22"/>
        <w:szCs w:val="22"/>
      </w:rPr>
      <w:t>Hicaque</w:t>
    </w:r>
    <w:proofErr w:type="spellEnd"/>
    <w:r w:rsidRPr="00B40E59">
      <w:rPr>
        <w:sz w:val="22"/>
        <w:szCs w:val="22"/>
      </w:rPr>
      <w:t>, Arizona, Atlántida</w:t>
    </w:r>
    <w:r w:rsidRPr="00B40E59">
      <w:rPr>
        <w:spacing w:val="-64"/>
        <w:sz w:val="22"/>
        <w:szCs w:val="22"/>
      </w:rPr>
      <w:t xml:space="preserve"> </w:t>
    </w:r>
  </w:p>
  <w:p w14:paraId="2183F115" w14:textId="77777777" w:rsidR="00871A3B" w:rsidRPr="00B40E59" w:rsidRDefault="00871A3B" w:rsidP="00871A3B">
    <w:pPr>
      <w:pStyle w:val="Textoindependiente"/>
      <w:ind w:left="1497" w:right="1499"/>
      <w:jc w:val="center"/>
      <w:rPr>
        <w:sz w:val="22"/>
        <w:szCs w:val="22"/>
      </w:rPr>
    </w:pPr>
    <w:r w:rsidRPr="00B40E59">
      <w:rPr>
        <w:sz w:val="22"/>
        <w:szCs w:val="22"/>
      </w:rPr>
      <w:t>Telefono:9884-8074 Correo:</w:t>
    </w:r>
    <w:hyperlink r:id="rId1" w:history="1">
      <w:r w:rsidRPr="00B40E59">
        <w:rPr>
          <w:rStyle w:val="Hipervnculo"/>
          <w:sz w:val="22"/>
          <w:szCs w:val="22"/>
        </w:rPr>
        <w:t>cracapi.</w:t>
      </w:r>
      <w:r w:rsidRPr="00B40E59">
        <w:rPr>
          <w:rStyle w:val="Hipervnculo"/>
          <w:sz w:val="20"/>
          <w:szCs w:val="22"/>
        </w:rPr>
        <w:t>2018@gmail.com</w:t>
      </w:r>
    </w:hyperlink>
  </w:p>
  <w:p w14:paraId="352FE78E" w14:textId="77777777" w:rsidR="00871A3B" w:rsidRPr="00871A3B" w:rsidRDefault="00871A3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F791" w14:textId="77777777" w:rsidR="00F304EE" w:rsidRDefault="00F304EE" w:rsidP="00F9425A">
      <w:pPr>
        <w:spacing w:after="0" w:line="240" w:lineRule="auto"/>
      </w:pPr>
      <w:r>
        <w:separator/>
      </w:r>
    </w:p>
  </w:footnote>
  <w:footnote w:type="continuationSeparator" w:id="0">
    <w:p w14:paraId="0455EC4C" w14:textId="77777777" w:rsidR="00F304EE" w:rsidRDefault="00F304EE" w:rsidP="00F9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954F" w14:textId="15ECA598" w:rsidR="00F9425A" w:rsidRPr="00A03C41" w:rsidRDefault="00F301B8" w:rsidP="00F9425A">
    <w:pPr>
      <w:pStyle w:val="Ttulo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996BB2" wp14:editId="1AD80D05">
          <wp:simplePos x="0" y="0"/>
          <wp:positionH relativeFrom="margin">
            <wp:align>left</wp:align>
          </wp:positionH>
          <wp:positionV relativeFrom="paragraph">
            <wp:posOffset>-88900</wp:posOffset>
          </wp:positionV>
          <wp:extent cx="831850" cy="695960"/>
          <wp:effectExtent l="0" t="0" r="6350" b="8890"/>
          <wp:wrapTight wrapText="bothSides">
            <wp:wrapPolygon edited="0">
              <wp:start x="0" y="0"/>
              <wp:lineTo x="0" y="21285"/>
              <wp:lineTo x="21270" y="21285"/>
              <wp:lineTo x="21270" y="0"/>
              <wp:lineTo x="0" y="0"/>
            </wp:wrapPolygon>
          </wp:wrapTight>
          <wp:docPr id="327016474" name="Imagen 3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1A1DE9FF-FC31-4CE8-3B5E-5AAC991F14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6" name="Imagen 3" descr="Logotipo, nombre de la empres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1A1DE9FF-FC31-4CE8-3B5E-5AAC991F142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56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25A" w:rsidRPr="00A03C41">
      <w:rPr>
        <w:sz w:val="22"/>
        <w:szCs w:val="22"/>
      </w:rPr>
      <w:t>CAJA</w:t>
    </w:r>
    <w:r w:rsidR="00F9425A" w:rsidRPr="00A03C41">
      <w:rPr>
        <w:spacing w:val="-1"/>
        <w:sz w:val="22"/>
        <w:szCs w:val="22"/>
      </w:rPr>
      <w:t xml:space="preserve"> </w:t>
    </w:r>
    <w:r w:rsidR="00F9425A" w:rsidRPr="00A03C41">
      <w:rPr>
        <w:sz w:val="22"/>
        <w:szCs w:val="22"/>
      </w:rPr>
      <w:t>RURAL</w:t>
    </w:r>
    <w:r w:rsidR="00F9425A" w:rsidRPr="00A03C41">
      <w:rPr>
        <w:spacing w:val="-2"/>
        <w:sz w:val="22"/>
        <w:szCs w:val="22"/>
      </w:rPr>
      <w:t xml:space="preserve"> </w:t>
    </w:r>
    <w:r w:rsidR="00F9425A" w:rsidRPr="00A03C41">
      <w:rPr>
        <w:sz w:val="22"/>
        <w:szCs w:val="22"/>
      </w:rPr>
      <w:t>DE</w:t>
    </w:r>
    <w:r w:rsidR="00F9425A" w:rsidRPr="00A03C41">
      <w:rPr>
        <w:spacing w:val="-3"/>
        <w:sz w:val="22"/>
        <w:szCs w:val="22"/>
      </w:rPr>
      <w:t xml:space="preserve"> </w:t>
    </w:r>
    <w:r w:rsidR="00F9425A" w:rsidRPr="00A03C41">
      <w:rPr>
        <w:sz w:val="22"/>
        <w:szCs w:val="22"/>
      </w:rPr>
      <w:t>AHORRO</w:t>
    </w:r>
    <w:r w:rsidR="00F9425A" w:rsidRPr="00A03C41">
      <w:rPr>
        <w:spacing w:val="-4"/>
        <w:sz w:val="22"/>
        <w:szCs w:val="22"/>
      </w:rPr>
      <w:t xml:space="preserve"> </w:t>
    </w:r>
    <w:r w:rsidR="00F9425A" w:rsidRPr="00A03C41">
      <w:rPr>
        <w:sz w:val="22"/>
        <w:szCs w:val="22"/>
      </w:rPr>
      <w:t>Y</w:t>
    </w:r>
    <w:r w:rsidR="00F9425A" w:rsidRPr="00A03C41">
      <w:rPr>
        <w:spacing w:val="-3"/>
        <w:sz w:val="22"/>
        <w:szCs w:val="22"/>
      </w:rPr>
      <w:t xml:space="preserve"> </w:t>
    </w:r>
    <w:r w:rsidR="00F9425A" w:rsidRPr="00A03C41">
      <w:rPr>
        <w:sz w:val="22"/>
        <w:szCs w:val="22"/>
      </w:rPr>
      <w:t>CREDITO</w:t>
    </w:r>
  </w:p>
  <w:p w14:paraId="245DF9D2" w14:textId="11067D8A" w:rsidR="00F301B8" w:rsidRPr="009564BF" w:rsidRDefault="00F301B8" w:rsidP="00F301B8">
    <w:pPr>
      <w:spacing w:after="0" w:line="276" w:lineRule="auto"/>
      <w:ind w:right="333"/>
      <w:jc w:val="center"/>
      <w:rPr>
        <w:rFonts w:cstheme="minorHAnsi"/>
        <w:b/>
        <w:sz w:val="24"/>
        <w:szCs w:val="24"/>
        <w:lang w:val="pt-BR"/>
      </w:rPr>
    </w:pPr>
    <w:r w:rsidRPr="009564BF">
      <w:rPr>
        <w:rFonts w:cstheme="minorHAnsi"/>
        <w:b/>
        <w:sz w:val="24"/>
        <w:szCs w:val="24"/>
        <w:lang w:val="pt-BR"/>
      </w:rPr>
      <w:t>ADEGA-OLAPA</w:t>
    </w:r>
  </w:p>
  <w:p w14:paraId="36417575" w14:textId="77777777" w:rsidR="00F9425A" w:rsidRPr="00F301B8" w:rsidRDefault="00F9425A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C3220"/>
    <w:multiLevelType w:val="multilevel"/>
    <w:tmpl w:val="CE4A7F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3B241180"/>
    <w:multiLevelType w:val="multilevel"/>
    <w:tmpl w:val="9C6C554C"/>
    <w:lvl w:ilvl="0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1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7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98" w:hanging="1440"/>
      </w:pPr>
      <w:rPr>
        <w:rFonts w:hint="default"/>
        <w:b/>
      </w:rPr>
    </w:lvl>
  </w:abstractNum>
  <w:abstractNum w:abstractNumId="2" w15:restartNumberingAfterBreak="0">
    <w:nsid w:val="3CFF52A5"/>
    <w:multiLevelType w:val="hybridMultilevel"/>
    <w:tmpl w:val="E73EFBFA"/>
    <w:lvl w:ilvl="0" w:tplc="43683DD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65" w:hanging="360"/>
      </w:pPr>
    </w:lvl>
    <w:lvl w:ilvl="2" w:tplc="480A001B" w:tentative="1">
      <w:start w:val="1"/>
      <w:numFmt w:val="lowerRoman"/>
      <w:lvlText w:val="%3."/>
      <w:lvlJc w:val="right"/>
      <w:pPr>
        <w:ind w:left="1785" w:hanging="180"/>
      </w:pPr>
    </w:lvl>
    <w:lvl w:ilvl="3" w:tplc="480A000F" w:tentative="1">
      <w:start w:val="1"/>
      <w:numFmt w:val="decimal"/>
      <w:lvlText w:val="%4."/>
      <w:lvlJc w:val="left"/>
      <w:pPr>
        <w:ind w:left="2505" w:hanging="360"/>
      </w:pPr>
    </w:lvl>
    <w:lvl w:ilvl="4" w:tplc="480A0019" w:tentative="1">
      <w:start w:val="1"/>
      <w:numFmt w:val="lowerLetter"/>
      <w:lvlText w:val="%5."/>
      <w:lvlJc w:val="left"/>
      <w:pPr>
        <w:ind w:left="3225" w:hanging="360"/>
      </w:pPr>
    </w:lvl>
    <w:lvl w:ilvl="5" w:tplc="480A001B" w:tentative="1">
      <w:start w:val="1"/>
      <w:numFmt w:val="lowerRoman"/>
      <w:lvlText w:val="%6."/>
      <w:lvlJc w:val="right"/>
      <w:pPr>
        <w:ind w:left="3945" w:hanging="180"/>
      </w:pPr>
    </w:lvl>
    <w:lvl w:ilvl="6" w:tplc="480A000F" w:tentative="1">
      <w:start w:val="1"/>
      <w:numFmt w:val="decimal"/>
      <w:lvlText w:val="%7."/>
      <w:lvlJc w:val="left"/>
      <w:pPr>
        <w:ind w:left="4665" w:hanging="360"/>
      </w:pPr>
    </w:lvl>
    <w:lvl w:ilvl="7" w:tplc="480A0019" w:tentative="1">
      <w:start w:val="1"/>
      <w:numFmt w:val="lowerLetter"/>
      <w:lvlText w:val="%8."/>
      <w:lvlJc w:val="left"/>
      <w:pPr>
        <w:ind w:left="5385" w:hanging="360"/>
      </w:pPr>
    </w:lvl>
    <w:lvl w:ilvl="8" w:tplc="480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49295005">
    <w:abstractNumId w:val="1"/>
  </w:num>
  <w:num w:numId="2" w16cid:durableId="993143532">
    <w:abstractNumId w:val="0"/>
  </w:num>
  <w:num w:numId="3" w16cid:durableId="135353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5F"/>
    <w:rsid w:val="0000561B"/>
    <w:rsid w:val="00013130"/>
    <w:rsid w:val="00022A7C"/>
    <w:rsid w:val="00024716"/>
    <w:rsid w:val="000B0F38"/>
    <w:rsid w:val="000B4742"/>
    <w:rsid w:val="000B5549"/>
    <w:rsid w:val="000D76A8"/>
    <w:rsid w:val="001C4356"/>
    <w:rsid w:val="001E6A0B"/>
    <w:rsid w:val="002209C2"/>
    <w:rsid w:val="0024658C"/>
    <w:rsid w:val="00256B0D"/>
    <w:rsid w:val="002622CD"/>
    <w:rsid w:val="0026396B"/>
    <w:rsid w:val="00267295"/>
    <w:rsid w:val="002B2856"/>
    <w:rsid w:val="002C0372"/>
    <w:rsid w:val="0035599A"/>
    <w:rsid w:val="00357782"/>
    <w:rsid w:val="00365D43"/>
    <w:rsid w:val="003A5A0B"/>
    <w:rsid w:val="003D6BA8"/>
    <w:rsid w:val="00410B6A"/>
    <w:rsid w:val="0043268D"/>
    <w:rsid w:val="0044328C"/>
    <w:rsid w:val="00460E81"/>
    <w:rsid w:val="0047538B"/>
    <w:rsid w:val="00484D6F"/>
    <w:rsid w:val="004A517A"/>
    <w:rsid w:val="004B1527"/>
    <w:rsid w:val="004D1D42"/>
    <w:rsid w:val="00500268"/>
    <w:rsid w:val="00534021"/>
    <w:rsid w:val="00543F3E"/>
    <w:rsid w:val="00581C40"/>
    <w:rsid w:val="005B376E"/>
    <w:rsid w:val="005D1E84"/>
    <w:rsid w:val="005E4FA1"/>
    <w:rsid w:val="005E517C"/>
    <w:rsid w:val="00602F20"/>
    <w:rsid w:val="00627852"/>
    <w:rsid w:val="006814C3"/>
    <w:rsid w:val="006D02B8"/>
    <w:rsid w:val="00704E66"/>
    <w:rsid w:val="0071468A"/>
    <w:rsid w:val="00715C62"/>
    <w:rsid w:val="007361B6"/>
    <w:rsid w:val="00745DCA"/>
    <w:rsid w:val="007802E1"/>
    <w:rsid w:val="007B0DD1"/>
    <w:rsid w:val="007F79C8"/>
    <w:rsid w:val="00871A3B"/>
    <w:rsid w:val="008B7ECE"/>
    <w:rsid w:val="008D3475"/>
    <w:rsid w:val="008E4568"/>
    <w:rsid w:val="009067EF"/>
    <w:rsid w:val="00926985"/>
    <w:rsid w:val="009504E2"/>
    <w:rsid w:val="00951FA0"/>
    <w:rsid w:val="00955A31"/>
    <w:rsid w:val="009861DB"/>
    <w:rsid w:val="0098718A"/>
    <w:rsid w:val="0098742B"/>
    <w:rsid w:val="009A168A"/>
    <w:rsid w:val="009B0C23"/>
    <w:rsid w:val="009F34BB"/>
    <w:rsid w:val="00A01BD0"/>
    <w:rsid w:val="00A03C41"/>
    <w:rsid w:val="00A11D05"/>
    <w:rsid w:val="00A13393"/>
    <w:rsid w:val="00A2149B"/>
    <w:rsid w:val="00A5427E"/>
    <w:rsid w:val="00A72114"/>
    <w:rsid w:val="00A83D5C"/>
    <w:rsid w:val="00AB5371"/>
    <w:rsid w:val="00AB62A1"/>
    <w:rsid w:val="00AD2224"/>
    <w:rsid w:val="00AE6664"/>
    <w:rsid w:val="00B07696"/>
    <w:rsid w:val="00B2178B"/>
    <w:rsid w:val="00B4441E"/>
    <w:rsid w:val="00B75209"/>
    <w:rsid w:val="00B953B7"/>
    <w:rsid w:val="00C2376B"/>
    <w:rsid w:val="00C572A5"/>
    <w:rsid w:val="00C65F31"/>
    <w:rsid w:val="00CB1E5F"/>
    <w:rsid w:val="00CD139C"/>
    <w:rsid w:val="00CD690B"/>
    <w:rsid w:val="00CE5BBB"/>
    <w:rsid w:val="00CE6994"/>
    <w:rsid w:val="00D449ED"/>
    <w:rsid w:val="00D84138"/>
    <w:rsid w:val="00D87D84"/>
    <w:rsid w:val="00D925CB"/>
    <w:rsid w:val="00DD75CC"/>
    <w:rsid w:val="00DE7F83"/>
    <w:rsid w:val="00DF4593"/>
    <w:rsid w:val="00DF4AC3"/>
    <w:rsid w:val="00DF5AEB"/>
    <w:rsid w:val="00E22095"/>
    <w:rsid w:val="00E426E5"/>
    <w:rsid w:val="00EA2917"/>
    <w:rsid w:val="00F02CB8"/>
    <w:rsid w:val="00F07FFE"/>
    <w:rsid w:val="00F256FF"/>
    <w:rsid w:val="00F301B8"/>
    <w:rsid w:val="00F304EE"/>
    <w:rsid w:val="00F9425A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97CE6"/>
  <w15:docId w15:val="{7456B038-E7E8-4947-A2F1-FD39040C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0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5599A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vnculo">
    <w:name w:val="Hyperlink"/>
    <w:basedOn w:val="Fuentedeprrafopredeter"/>
    <w:uiPriority w:val="99"/>
    <w:unhideWhenUsed/>
    <w:rsid w:val="0035599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942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25A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942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25A"/>
    <w:rPr>
      <w:rFonts w:ascii="Calibri" w:eastAsia="Calibri" w:hAnsi="Calibri" w:cs="Calibri"/>
      <w:color w:val="000000"/>
    </w:rPr>
  </w:style>
  <w:style w:type="paragraph" w:styleId="Textoindependiente">
    <w:name w:val="Body Text"/>
    <w:basedOn w:val="Normal"/>
    <w:link w:val="TextoindependienteCar"/>
    <w:uiPriority w:val="1"/>
    <w:qFormat/>
    <w:rsid w:val="00F942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425A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styleId="Ttulo">
    <w:name w:val="Title"/>
    <w:basedOn w:val="Normal"/>
    <w:link w:val="TtuloCar"/>
    <w:uiPriority w:val="10"/>
    <w:qFormat/>
    <w:rsid w:val="00F9425A"/>
    <w:pPr>
      <w:widowControl w:val="0"/>
      <w:autoSpaceDE w:val="0"/>
      <w:autoSpaceDN w:val="0"/>
      <w:spacing w:before="91" w:after="0" w:line="240" w:lineRule="auto"/>
      <w:ind w:left="892" w:right="892"/>
      <w:jc w:val="center"/>
    </w:pPr>
    <w:rPr>
      <w:rFonts w:ascii="Arial" w:eastAsia="Arial" w:hAnsi="Arial" w:cs="Arial"/>
      <w:b/>
      <w:bCs/>
      <w:color w:val="auto"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9425A"/>
    <w:rPr>
      <w:rFonts w:ascii="Arial" w:eastAsia="Arial" w:hAnsi="Arial" w:cs="Arial"/>
      <w:b/>
      <w:bCs/>
      <w:sz w:val="28"/>
      <w:szCs w:val="28"/>
      <w:lang w:val="es-ES" w:eastAsia="en-US"/>
    </w:rPr>
  </w:style>
  <w:style w:type="table" w:styleId="Tablaconcuadrcula">
    <w:name w:val="Table Grid"/>
    <w:basedOn w:val="Tablanormal"/>
    <w:uiPriority w:val="39"/>
    <w:rsid w:val="00DD7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gaolapa22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gaolapa22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acapi.201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ENMIENDA-NO-01-2024- SDO-BIENES-AGROINSA-01-2024</vt:lpstr>
    </vt:vector>
  </TitlesOfParts>
  <Company>HP Inc.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ENMIENDA-NO-01-2024- SDO-BIENES-AGROINSA-01-2024</dc:title>
  <dc:subject/>
  <dc:creator>Franklin Trochez</dc:creator>
  <cp:keywords/>
  <cp:lastModifiedBy>Maria Ponce</cp:lastModifiedBy>
  <cp:revision>4</cp:revision>
  <cp:lastPrinted>2025-06-11T14:52:00Z</cp:lastPrinted>
  <dcterms:created xsi:type="dcterms:W3CDTF">2025-08-15T03:31:00Z</dcterms:created>
  <dcterms:modified xsi:type="dcterms:W3CDTF">2025-08-15T04:02:00Z</dcterms:modified>
</cp:coreProperties>
</file>