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17AD" w14:textId="77777777" w:rsidR="00204D65" w:rsidRDefault="002709D6">
      <w:pPr>
        <w:pStyle w:val="Textoindependiente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97700DC" wp14:editId="6BF27D3F">
            <wp:simplePos x="0" y="0"/>
            <wp:positionH relativeFrom="page">
              <wp:posOffset>23446</wp:posOffset>
            </wp:positionH>
            <wp:positionV relativeFrom="page">
              <wp:posOffset>11723</wp:posOffset>
            </wp:positionV>
            <wp:extent cx="7719646" cy="10032365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9646" cy="1003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BBE06B6" w14:textId="77777777" w:rsidR="00204D65" w:rsidRDefault="00204D65">
      <w:pPr>
        <w:pStyle w:val="Textoindependiente"/>
        <w:spacing w:before="130"/>
      </w:pPr>
    </w:p>
    <w:p w14:paraId="669A5F07" w14:textId="77777777" w:rsidR="002709D6" w:rsidRDefault="002709D6">
      <w:pPr>
        <w:ind w:left="279" w:right="262"/>
        <w:jc w:val="center"/>
        <w:rPr>
          <w:b/>
          <w:sz w:val="20"/>
          <w:highlight w:val="yellow"/>
        </w:rPr>
      </w:pPr>
    </w:p>
    <w:p w14:paraId="249DD224" w14:textId="6FCE0921" w:rsidR="002709D6" w:rsidRPr="002709D6" w:rsidRDefault="002709D6">
      <w:pPr>
        <w:ind w:left="279" w:right="262"/>
        <w:jc w:val="center"/>
        <w:rPr>
          <w:b/>
          <w:sz w:val="20"/>
        </w:rPr>
      </w:pPr>
      <w:r w:rsidRPr="002709D6">
        <w:rPr>
          <w:b/>
          <w:sz w:val="20"/>
        </w:rPr>
        <w:t>PROYECTO IN</w:t>
      </w:r>
      <w:r w:rsidR="00C328F0">
        <w:rPr>
          <w:b/>
          <w:sz w:val="20"/>
        </w:rPr>
        <w:t>NOVACIÓN PARA LA COMPETITIVIDAD RURAL</w:t>
      </w:r>
      <w:r w:rsidRPr="002709D6">
        <w:rPr>
          <w:b/>
          <w:sz w:val="20"/>
        </w:rPr>
        <w:t xml:space="preserve"> (COMRURAL)</w:t>
      </w:r>
      <w:r w:rsidR="00D81906">
        <w:rPr>
          <w:b/>
          <w:sz w:val="20"/>
        </w:rPr>
        <w:t xml:space="preserve"> III</w:t>
      </w:r>
      <w:r w:rsidRPr="002709D6">
        <w:rPr>
          <w:b/>
          <w:sz w:val="20"/>
        </w:rPr>
        <w:t xml:space="preserve"> CONVENIO DE CRÉDITO No. IDA-6</w:t>
      </w:r>
      <w:r w:rsidR="00D81906">
        <w:rPr>
          <w:b/>
          <w:sz w:val="20"/>
        </w:rPr>
        <w:t>917</w:t>
      </w:r>
      <w:r w:rsidRPr="002709D6">
        <w:rPr>
          <w:b/>
          <w:sz w:val="20"/>
        </w:rPr>
        <w:t>-HN</w:t>
      </w:r>
    </w:p>
    <w:p w14:paraId="5C470792" w14:textId="77777777" w:rsidR="00204D65" w:rsidRPr="00DA3F45" w:rsidRDefault="008530D5">
      <w:pPr>
        <w:spacing w:before="229"/>
        <w:ind w:left="279" w:right="266"/>
        <w:jc w:val="center"/>
        <w:rPr>
          <w:b/>
          <w:sz w:val="24"/>
          <w:szCs w:val="24"/>
        </w:rPr>
      </w:pPr>
      <w:r w:rsidRPr="00DA3F45">
        <w:rPr>
          <w:b/>
          <w:sz w:val="24"/>
          <w:szCs w:val="24"/>
          <w:u w:val="single"/>
        </w:rPr>
        <w:t>INVITACIÓN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A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PRESENTAR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EXPRESIONES</w:t>
      </w:r>
      <w:r w:rsidRPr="00DA3F45">
        <w:rPr>
          <w:b/>
          <w:spacing w:val="-9"/>
          <w:sz w:val="24"/>
          <w:szCs w:val="24"/>
          <w:u w:val="single"/>
        </w:rPr>
        <w:t xml:space="preserve"> </w:t>
      </w:r>
      <w:r w:rsidRPr="00DA3F45">
        <w:rPr>
          <w:b/>
          <w:sz w:val="24"/>
          <w:szCs w:val="24"/>
          <w:u w:val="single"/>
        </w:rPr>
        <w:t>DE</w:t>
      </w:r>
      <w:r w:rsidRPr="00DA3F45">
        <w:rPr>
          <w:b/>
          <w:spacing w:val="-8"/>
          <w:sz w:val="24"/>
          <w:szCs w:val="24"/>
          <w:u w:val="single"/>
        </w:rPr>
        <w:t xml:space="preserve"> </w:t>
      </w:r>
      <w:r w:rsidRPr="00DA3F45">
        <w:rPr>
          <w:b/>
          <w:spacing w:val="-2"/>
          <w:sz w:val="24"/>
          <w:szCs w:val="24"/>
          <w:u w:val="single"/>
        </w:rPr>
        <w:t>INTERÉS</w:t>
      </w:r>
    </w:p>
    <w:p w14:paraId="2BFA5AC9" w14:textId="77777777" w:rsidR="00204D65" w:rsidRDefault="00204D65">
      <w:pPr>
        <w:pStyle w:val="Textoindependiente"/>
        <w:spacing w:before="1"/>
        <w:rPr>
          <w:b/>
        </w:rPr>
      </w:pPr>
    </w:p>
    <w:p w14:paraId="5963CC22" w14:textId="102C40C3" w:rsidR="009060B9" w:rsidRPr="00DA3F45" w:rsidRDefault="008530D5" w:rsidP="009060B9">
      <w:pPr>
        <w:jc w:val="center"/>
        <w:rPr>
          <w:b/>
          <w:sz w:val="20"/>
          <w:lang w:val="en-US"/>
        </w:rPr>
      </w:pPr>
      <w:r w:rsidRPr="00DA3F45">
        <w:rPr>
          <w:b/>
          <w:sz w:val="20"/>
        </w:rPr>
        <w:t xml:space="preserve">PROCESO No. </w:t>
      </w:r>
      <w:r w:rsidR="009060B9" w:rsidRPr="00DA3F45">
        <w:rPr>
          <w:b/>
          <w:sz w:val="20"/>
          <w:lang w:val="en-US"/>
        </w:rPr>
        <w:t>SAG-COMRURAL-</w:t>
      </w:r>
      <w:r w:rsidR="00D26D2A">
        <w:rPr>
          <w:b/>
          <w:sz w:val="20"/>
          <w:lang w:val="en-US"/>
        </w:rPr>
        <w:t>I</w:t>
      </w:r>
      <w:r w:rsidR="009060B9" w:rsidRPr="00DA3F45">
        <w:rPr>
          <w:b/>
          <w:sz w:val="20"/>
          <w:lang w:val="en-US"/>
        </w:rPr>
        <w:t>II-SCI-</w:t>
      </w:r>
      <w:r w:rsidR="003F1BE1">
        <w:rPr>
          <w:b/>
          <w:sz w:val="20"/>
          <w:lang w:val="en-US"/>
        </w:rPr>
        <w:t>4</w:t>
      </w:r>
      <w:r w:rsidR="00236D3C">
        <w:rPr>
          <w:b/>
          <w:sz w:val="20"/>
          <w:lang w:val="en-US"/>
        </w:rPr>
        <w:t>7</w:t>
      </w:r>
      <w:r w:rsidR="009060B9" w:rsidRPr="00DA3F45">
        <w:rPr>
          <w:b/>
          <w:sz w:val="20"/>
          <w:lang w:val="en-US"/>
        </w:rPr>
        <w:t>-2025</w:t>
      </w:r>
      <w:r w:rsidRPr="00DA3F45">
        <w:rPr>
          <w:b/>
          <w:sz w:val="20"/>
          <w:lang w:val="en-US"/>
        </w:rPr>
        <w:t xml:space="preserve"> </w:t>
      </w:r>
    </w:p>
    <w:p w14:paraId="4EAD4839" w14:textId="637A7F75" w:rsidR="009060B9" w:rsidRPr="009060B9" w:rsidRDefault="009060B9" w:rsidP="009060B9">
      <w:pPr>
        <w:jc w:val="center"/>
        <w:rPr>
          <w:bCs/>
          <w:sz w:val="20"/>
          <w:lang w:val="en-US"/>
        </w:rPr>
      </w:pPr>
      <w:r w:rsidRPr="009060B9">
        <w:rPr>
          <w:bCs/>
          <w:sz w:val="20"/>
          <w:lang w:val="en-US"/>
        </w:rPr>
        <w:t>REF. STEP: HN-SAG-4</w:t>
      </w:r>
      <w:r w:rsidR="008B16B6">
        <w:rPr>
          <w:bCs/>
          <w:sz w:val="20"/>
          <w:lang w:val="en-US"/>
        </w:rPr>
        <w:t>94090</w:t>
      </w:r>
      <w:r w:rsidRPr="009060B9">
        <w:rPr>
          <w:bCs/>
          <w:sz w:val="20"/>
          <w:lang w:val="en-US"/>
        </w:rPr>
        <w:t>-CS-INDV.</w:t>
      </w:r>
    </w:p>
    <w:p w14:paraId="2E64BDFB" w14:textId="77777777" w:rsidR="009060B9" w:rsidRPr="009060B9" w:rsidRDefault="009060B9" w:rsidP="009060B9">
      <w:pPr>
        <w:jc w:val="center"/>
        <w:rPr>
          <w:b/>
          <w:sz w:val="20"/>
          <w:lang w:val="en-US"/>
        </w:rPr>
      </w:pPr>
    </w:p>
    <w:p w14:paraId="1964543A" w14:textId="68B88367" w:rsidR="002709D6" w:rsidRDefault="008530D5">
      <w:pPr>
        <w:ind w:left="2001" w:right="1982" w:hanging="1"/>
        <w:jc w:val="center"/>
        <w:rPr>
          <w:b/>
          <w:sz w:val="20"/>
        </w:rPr>
      </w:pPr>
      <w:r>
        <w:rPr>
          <w:b/>
          <w:sz w:val="20"/>
        </w:rPr>
        <w:t>CONSULTOR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INDIVIDUAL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NACIONAL </w:t>
      </w:r>
    </w:p>
    <w:p w14:paraId="4F68F36C" w14:textId="77777777" w:rsidR="002709D6" w:rsidRDefault="002709D6">
      <w:pPr>
        <w:ind w:left="2001" w:right="1982" w:hanging="1"/>
        <w:jc w:val="center"/>
        <w:rPr>
          <w:b/>
          <w:sz w:val="20"/>
        </w:rPr>
      </w:pPr>
    </w:p>
    <w:p w14:paraId="2074FB15" w14:textId="19F61C95" w:rsidR="009060B9" w:rsidRDefault="00841E22" w:rsidP="002B50D5">
      <w:pPr>
        <w:jc w:val="center"/>
        <w:rPr>
          <w:b/>
          <w:sz w:val="24"/>
          <w:szCs w:val="24"/>
          <w:u w:val="single"/>
        </w:rPr>
      </w:pPr>
      <w:bookmarkStart w:id="0" w:name="_Hlk172883594"/>
      <w:r>
        <w:rPr>
          <w:b/>
          <w:sz w:val="24"/>
          <w:szCs w:val="24"/>
          <w:u w:val="single"/>
        </w:rPr>
        <w:t>COORDINADOR</w:t>
      </w:r>
      <w:r w:rsidR="003B56BD">
        <w:rPr>
          <w:b/>
          <w:sz w:val="24"/>
          <w:szCs w:val="24"/>
          <w:u w:val="single"/>
        </w:rPr>
        <w:t>(A)</w:t>
      </w:r>
      <w:r>
        <w:rPr>
          <w:b/>
          <w:sz w:val="24"/>
          <w:szCs w:val="24"/>
          <w:u w:val="single"/>
        </w:rPr>
        <w:t xml:space="preserve"> </w:t>
      </w:r>
      <w:r w:rsidR="00A21350">
        <w:rPr>
          <w:b/>
          <w:sz w:val="24"/>
          <w:szCs w:val="24"/>
          <w:u w:val="single"/>
        </w:rPr>
        <w:t>REGIONAL PUERTO LEMPIRA (LA MOSKITIA)</w:t>
      </w:r>
    </w:p>
    <w:p w14:paraId="7995F022" w14:textId="77777777" w:rsidR="00772FC8" w:rsidRPr="002B50D5" w:rsidRDefault="00772FC8" w:rsidP="002B50D5">
      <w:pPr>
        <w:jc w:val="center"/>
        <w:rPr>
          <w:b/>
          <w:sz w:val="24"/>
          <w:szCs w:val="24"/>
          <w:u w:val="single"/>
        </w:rPr>
      </w:pPr>
    </w:p>
    <w:bookmarkEnd w:id="0"/>
    <w:p w14:paraId="5172209B" w14:textId="7249C654" w:rsidR="00EC1636" w:rsidRPr="00287EBF" w:rsidRDefault="008530D5" w:rsidP="00287EBF">
      <w:pPr>
        <w:jc w:val="both"/>
        <w:rPr>
          <w:sz w:val="20"/>
          <w:szCs w:val="20"/>
        </w:rPr>
      </w:pPr>
      <w:r>
        <w:rPr>
          <w:sz w:val="20"/>
        </w:rPr>
        <w:t>El Gobierno de la República de Honduras ha recibido un crédito de la Asociación Internacional de Fomento (AIF) para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Proyecto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Innovación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Competitividad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Rural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(ComRural)</w:t>
      </w:r>
      <w:r w:rsidR="009060B9">
        <w:rPr>
          <w:sz w:val="20"/>
        </w:rPr>
        <w:t xml:space="preserve"> </w:t>
      </w:r>
      <w:r w:rsidR="00EF33CD">
        <w:rPr>
          <w:sz w:val="20"/>
        </w:rPr>
        <w:t xml:space="preserve">III, </w:t>
      </w:r>
      <w:r>
        <w:rPr>
          <w:sz w:val="20"/>
        </w:rPr>
        <w:t>Crédito No.</w:t>
      </w:r>
      <w:r>
        <w:rPr>
          <w:spacing w:val="-10"/>
          <w:sz w:val="20"/>
        </w:rPr>
        <w:t xml:space="preserve"> </w:t>
      </w:r>
      <w:r>
        <w:rPr>
          <w:sz w:val="20"/>
        </w:rPr>
        <w:t>IDA-</w:t>
      </w:r>
      <w:r w:rsidR="009060B9">
        <w:rPr>
          <w:sz w:val="20"/>
        </w:rPr>
        <w:t>6</w:t>
      </w:r>
      <w:r w:rsidR="00634CB6">
        <w:rPr>
          <w:sz w:val="20"/>
        </w:rPr>
        <w:t>917</w:t>
      </w:r>
      <w:r>
        <w:rPr>
          <w:sz w:val="20"/>
        </w:rPr>
        <w:t>-HN,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cual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ejecutado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Secretaría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Despachos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Agricultura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Ganadería (SAG) </w:t>
      </w:r>
      <w:r>
        <w:rPr>
          <w:sz w:val="20"/>
        </w:rPr>
        <w:t xml:space="preserve">a través de la </w:t>
      </w:r>
      <w:r>
        <w:rPr>
          <w:b/>
          <w:sz w:val="20"/>
        </w:rPr>
        <w:t>Unidad Coordinadora de Proyectos (UAP)</w:t>
      </w:r>
      <w:r>
        <w:rPr>
          <w:sz w:val="20"/>
        </w:rPr>
        <w:t>, en tal sentido, parte de los fondos de este financiamiento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destinarán</w:t>
      </w:r>
      <w:r>
        <w:rPr>
          <w:spacing w:val="-2"/>
          <w:sz w:val="20"/>
        </w:rPr>
        <w:t xml:space="preserve"> </w:t>
      </w:r>
      <w:r>
        <w:rPr>
          <w:sz w:val="20"/>
        </w:rPr>
        <w:t>a efectuar</w:t>
      </w:r>
      <w:r>
        <w:rPr>
          <w:spacing w:val="-1"/>
          <w:sz w:val="20"/>
        </w:rPr>
        <w:t xml:space="preserve"> </w:t>
      </w:r>
      <w:r>
        <w:rPr>
          <w:sz w:val="20"/>
        </w:rPr>
        <w:t>pagos</w:t>
      </w:r>
      <w:r>
        <w:rPr>
          <w:spacing w:val="-2"/>
          <w:sz w:val="20"/>
        </w:rPr>
        <w:t xml:space="preserve"> </w:t>
      </w:r>
      <w:r>
        <w:rPr>
          <w:sz w:val="20"/>
        </w:rPr>
        <w:t>elegibles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lleven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cabo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virtud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contratación de</w:t>
      </w:r>
      <w:r>
        <w:rPr>
          <w:spacing w:val="-1"/>
          <w:sz w:val="20"/>
        </w:rPr>
        <w:t xml:space="preserve"> </w:t>
      </w:r>
      <w:r w:rsidR="00671CAA">
        <w:rPr>
          <w:spacing w:val="-1"/>
          <w:sz w:val="20"/>
        </w:rPr>
        <w:t>un</w:t>
      </w:r>
      <w:r w:rsidR="009060B9">
        <w:rPr>
          <w:spacing w:val="-1"/>
          <w:sz w:val="20"/>
        </w:rPr>
        <w:t xml:space="preserve"> </w:t>
      </w:r>
      <w:r w:rsidR="009060B9" w:rsidRPr="0069248E">
        <w:rPr>
          <w:b/>
          <w:bCs/>
          <w:sz w:val="20"/>
        </w:rPr>
        <w:t xml:space="preserve">Consultor Individual Nacional </w:t>
      </w:r>
      <w:r w:rsidR="00357C1E" w:rsidRPr="007F0D63">
        <w:rPr>
          <w:sz w:val="20"/>
        </w:rPr>
        <w:t>que pres</w:t>
      </w:r>
      <w:r w:rsidR="007F0D63" w:rsidRPr="007F0D63">
        <w:rPr>
          <w:sz w:val="20"/>
        </w:rPr>
        <w:t>te sus</w:t>
      </w:r>
      <w:r w:rsidR="007F0D63">
        <w:rPr>
          <w:b/>
          <w:bCs/>
          <w:sz w:val="20"/>
        </w:rPr>
        <w:t xml:space="preserve"> </w:t>
      </w:r>
      <w:r w:rsidR="007F0D63" w:rsidRPr="007F0D63">
        <w:rPr>
          <w:sz w:val="20"/>
        </w:rPr>
        <w:t>servicios como</w:t>
      </w:r>
      <w:r w:rsidR="007F0D63">
        <w:rPr>
          <w:b/>
          <w:bCs/>
          <w:sz w:val="20"/>
        </w:rPr>
        <w:t xml:space="preserve"> </w:t>
      </w:r>
      <w:r w:rsidR="009060B9" w:rsidRPr="0069248E">
        <w:rPr>
          <w:b/>
          <w:bCs/>
          <w:sz w:val="20"/>
        </w:rPr>
        <w:t>“</w:t>
      </w:r>
      <w:r w:rsidR="008B16B6">
        <w:rPr>
          <w:b/>
          <w:bCs/>
          <w:sz w:val="20"/>
        </w:rPr>
        <w:t>Coo</w:t>
      </w:r>
      <w:r w:rsidR="00F31DA6">
        <w:rPr>
          <w:b/>
          <w:bCs/>
          <w:sz w:val="20"/>
        </w:rPr>
        <w:t>rdinador</w:t>
      </w:r>
      <w:r w:rsidR="003B56BD">
        <w:rPr>
          <w:b/>
          <w:bCs/>
          <w:sz w:val="20"/>
        </w:rPr>
        <w:t>(a)</w:t>
      </w:r>
      <w:r w:rsidR="00F31DA6">
        <w:rPr>
          <w:b/>
          <w:bCs/>
          <w:sz w:val="20"/>
        </w:rPr>
        <w:t xml:space="preserve"> Regional Puerto Lempira ( Mosk</w:t>
      </w:r>
      <w:r w:rsidR="000520EF">
        <w:rPr>
          <w:b/>
          <w:bCs/>
          <w:sz w:val="20"/>
        </w:rPr>
        <w:t>itia)</w:t>
      </w:r>
      <w:r w:rsidR="009060B9" w:rsidRPr="0069248E">
        <w:rPr>
          <w:b/>
          <w:bCs/>
          <w:sz w:val="20"/>
        </w:rPr>
        <w:t>”</w:t>
      </w:r>
      <w:r w:rsidR="00A84F09">
        <w:rPr>
          <w:b/>
          <w:bCs/>
          <w:spacing w:val="-1"/>
          <w:sz w:val="20"/>
        </w:rPr>
        <w:t xml:space="preserve"> </w:t>
      </w:r>
      <w:r w:rsidR="00A84F09" w:rsidRPr="00555494">
        <w:rPr>
          <w:spacing w:val="-1"/>
          <w:sz w:val="20"/>
        </w:rPr>
        <w:t>y</w:t>
      </w:r>
      <w:r w:rsidR="00A84F09">
        <w:rPr>
          <w:b/>
          <w:bCs/>
          <w:spacing w:val="-1"/>
          <w:sz w:val="20"/>
        </w:rPr>
        <w:t xml:space="preserve"> </w:t>
      </w:r>
      <w:r>
        <w:rPr>
          <w:sz w:val="20"/>
        </w:rPr>
        <w:t xml:space="preserve">cuyo objetivo </w:t>
      </w:r>
      <w:r w:rsidR="009060B9" w:rsidRPr="0057172B">
        <w:rPr>
          <w:sz w:val="20"/>
          <w:szCs w:val="20"/>
        </w:rPr>
        <w:t>es</w:t>
      </w:r>
      <w:r w:rsidR="00165DF6" w:rsidRPr="0057172B">
        <w:rPr>
          <w:sz w:val="20"/>
          <w:szCs w:val="20"/>
        </w:rPr>
        <w:t xml:space="preserve"> </w:t>
      </w:r>
      <w:r w:rsidR="0057172B" w:rsidRPr="0057172B">
        <w:rPr>
          <w:sz w:val="20"/>
          <w:szCs w:val="20"/>
        </w:rPr>
        <w:t>c</w:t>
      </w:r>
      <w:r w:rsidR="00EC1636" w:rsidRPr="00287EBF">
        <w:rPr>
          <w:sz w:val="20"/>
          <w:szCs w:val="20"/>
        </w:rPr>
        <w:t>oordinar y asegurar la implementación del proyecto con el cumplimiento de los objetivos, velando por la adecuada gestión, administración, supervisión del personal y la asesoría técnica a las OPRs en el marco de resultados del proyecto a nivel regional.</w:t>
      </w:r>
    </w:p>
    <w:p w14:paraId="04A1C439" w14:textId="6F9C19E5" w:rsidR="009060B9" w:rsidRDefault="00165DF6" w:rsidP="00287EBF">
      <w:pPr>
        <w:jc w:val="both"/>
        <w:rPr>
          <w:sz w:val="20"/>
        </w:rPr>
      </w:pPr>
      <w:r w:rsidRPr="00165DF6">
        <w:rPr>
          <w:sz w:val="20"/>
        </w:rPr>
        <w:t xml:space="preserve"> </w:t>
      </w:r>
      <w:r w:rsidR="009060B9">
        <w:rPr>
          <w:sz w:val="20"/>
        </w:rPr>
        <w:t xml:space="preserve"> </w:t>
      </w:r>
    </w:p>
    <w:p w14:paraId="2583DDB4" w14:textId="77777777" w:rsidR="009060B9" w:rsidRDefault="009060B9" w:rsidP="00287EBF">
      <w:pPr>
        <w:pStyle w:val="Textoindependiente"/>
        <w:ind w:left="262"/>
        <w:jc w:val="both"/>
      </w:pPr>
    </w:p>
    <w:p w14:paraId="37AF9A57" w14:textId="2175211B" w:rsidR="00204D65" w:rsidRDefault="008530D5" w:rsidP="00287EBF">
      <w:pPr>
        <w:pStyle w:val="Textoindependiente"/>
        <w:ind w:left="262"/>
        <w:jc w:val="both"/>
        <w:rPr>
          <w:spacing w:val="-2"/>
        </w:rPr>
      </w:pPr>
      <w:r>
        <w:t>El</w:t>
      </w:r>
      <w:r>
        <w:rPr>
          <w:spacing w:val="-7"/>
        </w:rPr>
        <w:t xml:space="preserve"> </w:t>
      </w:r>
      <w:r>
        <w:t>(la)</w:t>
      </w:r>
      <w:r>
        <w:rPr>
          <w:spacing w:val="-4"/>
        </w:rPr>
        <w:t xml:space="preserve"> </w:t>
      </w:r>
      <w:r>
        <w:t>consultor</w:t>
      </w:r>
      <w:r>
        <w:rPr>
          <w:spacing w:val="-6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calificaciones</w:t>
      </w:r>
      <w:r>
        <w:rPr>
          <w:spacing w:val="-4"/>
        </w:rPr>
        <w:t xml:space="preserve"> </w:t>
      </w:r>
      <w:r>
        <w:rPr>
          <w:spacing w:val="-2"/>
        </w:rPr>
        <w:t>mínimas:</w:t>
      </w:r>
    </w:p>
    <w:p w14:paraId="02D5D5EC" w14:textId="77777777" w:rsidR="009060B9" w:rsidRDefault="009060B9">
      <w:pPr>
        <w:pStyle w:val="Textoindependiente"/>
        <w:ind w:left="262"/>
        <w:jc w:val="both"/>
        <w:rPr>
          <w:spacing w:val="-2"/>
        </w:rPr>
      </w:pPr>
    </w:p>
    <w:p w14:paraId="53DECF37" w14:textId="77777777" w:rsidR="002F043F" w:rsidRDefault="002F043F" w:rsidP="00A73352">
      <w:pPr>
        <w:tabs>
          <w:tab w:val="left" w:pos="993"/>
        </w:tabs>
        <w:spacing w:line="245" w:lineRule="exact"/>
        <w:ind w:left="851"/>
        <w:rPr>
          <w:b/>
          <w:bCs/>
          <w:sz w:val="20"/>
        </w:rPr>
      </w:pPr>
    </w:p>
    <w:p w14:paraId="31E9B40D" w14:textId="77777777" w:rsidR="00747910" w:rsidRPr="00747910" w:rsidRDefault="00747910" w:rsidP="00313BD8">
      <w:pPr>
        <w:widowControl/>
        <w:tabs>
          <w:tab w:val="left" w:pos="800"/>
        </w:tabs>
        <w:autoSpaceDE/>
        <w:autoSpaceDN/>
        <w:ind w:left="851" w:right="-20"/>
        <w:rPr>
          <w:sz w:val="20"/>
          <w:szCs w:val="20"/>
          <w:lang w:val="es-HN" w:eastAsia="es-ES"/>
        </w:rPr>
      </w:pPr>
      <w:r w:rsidRPr="00747910">
        <w:rPr>
          <w:b/>
          <w:sz w:val="20"/>
          <w:szCs w:val="20"/>
          <w:lang w:val="es-HN" w:eastAsia="es-ES"/>
        </w:rPr>
        <w:t>Formación Académica.</w:t>
      </w:r>
    </w:p>
    <w:p w14:paraId="6DAD26AB" w14:textId="77777777" w:rsidR="00747910" w:rsidRPr="00747910" w:rsidRDefault="00747910" w:rsidP="00313BD8">
      <w:pPr>
        <w:widowControl/>
        <w:autoSpaceDE/>
        <w:autoSpaceDN/>
        <w:spacing w:before="1" w:line="260" w:lineRule="auto"/>
        <w:ind w:left="851"/>
        <w:jc w:val="both"/>
        <w:rPr>
          <w:sz w:val="20"/>
          <w:szCs w:val="20"/>
          <w:lang w:val="es-HN" w:eastAsia="es-ES"/>
        </w:rPr>
      </w:pPr>
      <w:r w:rsidRPr="00747910">
        <w:rPr>
          <w:sz w:val="20"/>
          <w:szCs w:val="20"/>
          <w:lang w:val="es-HN" w:eastAsia="es-ES"/>
        </w:rPr>
        <w:t>Profesional universitario con nivel de ingeniería en agronomía, ingeniería agroindustrial, licenciatura en economía agrícola, ingeniero industrial o comercio internacional. preferiblemente con grado de maestría en ramas vinculadas al desarrollo rural.</w:t>
      </w:r>
    </w:p>
    <w:p w14:paraId="26B1670F" w14:textId="77777777" w:rsidR="00747910" w:rsidRPr="00747910" w:rsidRDefault="00747910" w:rsidP="00313BD8">
      <w:pPr>
        <w:widowControl/>
        <w:autoSpaceDE/>
        <w:autoSpaceDN/>
        <w:spacing w:before="1" w:line="260" w:lineRule="auto"/>
        <w:ind w:left="851"/>
        <w:jc w:val="both"/>
        <w:rPr>
          <w:sz w:val="20"/>
          <w:szCs w:val="20"/>
          <w:lang w:val="es-HN" w:eastAsia="es-ES"/>
        </w:rPr>
      </w:pPr>
    </w:p>
    <w:p w14:paraId="7ECB6484" w14:textId="77777777" w:rsidR="00747910" w:rsidRPr="00747910" w:rsidRDefault="00747910" w:rsidP="00313BD8">
      <w:pPr>
        <w:widowControl/>
        <w:tabs>
          <w:tab w:val="left" w:pos="780"/>
        </w:tabs>
        <w:autoSpaceDE/>
        <w:autoSpaceDN/>
        <w:ind w:left="851" w:right="-20"/>
        <w:rPr>
          <w:b/>
          <w:sz w:val="20"/>
          <w:szCs w:val="20"/>
          <w:lang w:val="es-HN" w:eastAsia="es-ES"/>
        </w:rPr>
      </w:pPr>
      <w:r w:rsidRPr="00747910">
        <w:rPr>
          <w:b/>
          <w:sz w:val="20"/>
          <w:szCs w:val="20"/>
          <w:lang w:val="es-HN" w:eastAsia="es-ES"/>
        </w:rPr>
        <w:t>Experiencia General</w:t>
      </w:r>
    </w:p>
    <w:p w14:paraId="5BDC1363" w14:textId="77777777" w:rsidR="00747910" w:rsidRPr="00747910" w:rsidRDefault="00747910" w:rsidP="00313BD8">
      <w:pPr>
        <w:widowControl/>
        <w:autoSpaceDE/>
        <w:autoSpaceDN/>
        <w:spacing w:before="1" w:line="260" w:lineRule="auto"/>
        <w:ind w:left="851"/>
        <w:jc w:val="both"/>
        <w:rPr>
          <w:sz w:val="20"/>
          <w:szCs w:val="20"/>
          <w:lang w:val="es-HN" w:eastAsia="es-ES"/>
        </w:rPr>
      </w:pPr>
      <w:r w:rsidRPr="00747910">
        <w:rPr>
          <w:sz w:val="20"/>
          <w:szCs w:val="20"/>
          <w:lang w:val="es-HN" w:eastAsia="es-ES"/>
        </w:rPr>
        <w:t>Experiencia de 7 años mínimo en coordinación de programas o proyectos de desarrollo rural con pequeños productores y grupos étnicos en temas relacionados a producción agropecuaria, seguridad alimentaria y cadenas de valor sostenibles con énfasis en la región o zonas similares.</w:t>
      </w:r>
    </w:p>
    <w:p w14:paraId="24E0AB7C" w14:textId="77777777" w:rsidR="00747910" w:rsidRPr="00747910" w:rsidRDefault="00747910" w:rsidP="00313BD8">
      <w:pPr>
        <w:widowControl/>
        <w:autoSpaceDE/>
        <w:autoSpaceDN/>
        <w:spacing w:before="1" w:line="260" w:lineRule="auto"/>
        <w:ind w:left="851"/>
        <w:jc w:val="both"/>
        <w:rPr>
          <w:sz w:val="20"/>
          <w:szCs w:val="20"/>
          <w:lang w:val="es-HN" w:eastAsia="es-ES"/>
        </w:rPr>
      </w:pPr>
    </w:p>
    <w:p w14:paraId="5A1F8AD0" w14:textId="77777777" w:rsidR="00747910" w:rsidRPr="00747910" w:rsidRDefault="00747910" w:rsidP="00313BD8">
      <w:pPr>
        <w:widowControl/>
        <w:tabs>
          <w:tab w:val="left" w:pos="780"/>
        </w:tabs>
        <w:autoSpaceDE/>
        <w:autoSpaceDN/>
        <w:ind w:left="851" w:right="-20"/>
        <w:rPr>
          <w:sz w:val="20"/>
          <w:szCs w:val="20"/>
          <w:lang w:val="es-HN" w:eastAsia="es-ES"/>
        </w:rPr>
      </w:pPr>
      <w:r w:rsidRPr="00747910">
        <w:rPr>
          <w:b/>
          <w:sz w:val="20"/>
          <w:szCs w:val="20"/>
          <w:lang w:val="es-HN" w:eastAsia="es-ES"/>
        </w:rPr>
        <w:t>Experiencia Especifica</w:t>
      </w:r>
    </w:p>
    <w:p w14:paraId="071D3471" w14:textId="77777777" w:rsidR="00747910" w:rsidRPr="00747910" w:rsidRDefault="00747910" w:rsidP="00313BD8">
      <w:pPr>
        <w:numPr>
          <w:ilvl w:val="0"/>
          <w:numId w:val="8"/>
        </w:numPr>
        <w:autoSpaceDE/>
        <w:autoSpaceDN/>
        <w:spacing w:line="245" w:lineRule="auto"/>
        <w:ind w:left="1418" w:right="57" w:hanging="567"/>
        <w:jc w:val="both"/>
        <w:rPr>
          <w:sz w:val="20"/>
          <w:szCs w:val="20"/>
          <w:lang w:val="es-HN" w:eastAsia="es-ES"/>
        </w:rPr>
      </w:pPr>
      <w:r w:rsidRPr="00747910">
        <w:rPr>
          <w:sz w:val="20"/>
          <w:szCs w:val="20"/>
          <w:lang w:val="es-HN" w:eastAsia="es-ES"/>
        </w:rPr>
        <w:t>Experiencia de 5 años mínimo en la facilitación o asesoría para el establecimiento de alianzas con diferentes actores en el medio rural aplicando metodologías participativas.</w:t>
      </w:r>
    </w:p>
    <w:p w14:paraId="06719597" w14:textId="77777777" w:rsidR="00747910" w:rsidRPr="00747910" w:rsidRDefault="00747910" w:rsidP="00313BD8">
      <w:pPr>
        <w:numPr>
          <w:ilvl w:val="0"/>
          <w:numId w:val="8"/>
        </w:numPr>
        <w:autoSpaceDE/>
        <w:autoSpaceDN/>
        <w:spacing w:line="245" w:lineRule="auto"/>
        <w:ind w:left="1418" w:right="57" w:hanging="567"/>
        <w:jc w:val="both"/>
        <w:rPr>
          <w:sz w:val="20"/>
          <w:szCs w:val="20"/>
          <w:lang w:val="es-HN" w:eastAsia="es-ES"/>
        </w:rPr>
      </w:pPr>
      <w:r w:rsidRPr="00747910">
        <w:rPr>
          <w:sz w:val="20"/>
          <w:szCs w:val="20"/>
          <w:lang w:val="es-HN" w:eastAsia="es-ES"/>
        </w:rPr>
        <w:t>Experiencia de al menos 3 años en promover o asesorar procesos de gestión empresarial rural con productores u organización de productores rurales.</w:t>
      </w:r>
    </w:p>
    <w:p w14:paraId="4E8480B8" w14:textId="77777777" w:rsidR="00747910" w:rsidRPr="00747910" w:rsidRDefault="00747910" w:rsidP="00313BD8">
      <w:pPr>
        <w:numPr>
          <w:ilvl w:val="0"/>
          <w:numId w:val="8"/>
        </w:numPr>
        <w:autoSpaceDE/>
        <w:autoSpaceDN/>
        <w:spacing w:line="245" w:lineRule="auto"/>
        <w:ind w:left="851" w:right="57" w:firstLine="0"/>
        <w:jc w:val="both"/>
        <w:rPr>
          <w:sz w:val="20"/>
          <w:szCs w:val="20"/>
          <w:lang w:val="es-HN" w:eastAsia="es-ES"/>
        </w:rPr>
      </w:pPr>
      <w:r w:rsidRPr="00747910">
        <w:rPr>
          <w:sz w:val="20"/>
          <w:szCs w:val="20"/>
          <w:lang w:val="es-HN" w:eastAsia="es-ES"/>
        </w:rPr>
        <w:t>Amplio conocimiento del sector agrícola y de la realidad de la región de La Mosquitia   hondureña.</w:t>
      </w:r>
    </w:p>
    <w:p w14:paraId="4C4AFBE5" w14:textId="77777777" w:rsidR="00747910" w:rsidRPr="00747910" w:rsidRDefault="00747910" w:rsidP="00367BB3">
      <w:pPr>
        <w:numPr>
          <w:ilvl w:val="0"/>
          <w:numId w:val="8"/>
        </w:numPr>
        <w:autoSpaceDE/>
        <w:autoSpaceDN/>
        <w:spacing w:line="245" w:lineRule="auto"/>
        <w:ind w:left="1418" w:right="57" w:hanging="567"/>
        <w:jc w:val="both"/>
        <w:rPr>
          <w:sz w:val="20"/>
          <w:szCs w:val="20"/>
          <w:lang w:val="es-HN" w:eastAsia="es-ES"/>
        </w:rPr>
      </w:pPr>
      <w:r w:rsidRPr="00747910">
        <w:rPr>
          <w:sz w:val="20"/>
          <w:szCs w:val="20"/>
          <w:lang w:val="es-HN" w:eastAsia="es-ES"/>
        </w:rPr>
        <w:t>Capacidad y habilidad para redactar informes técnicos con análisis cualitativo y cuantitativo usando programas de cómputo (Procesador de texto, hojas electrónicas, Power Point) y manejo de internet (navegación y correo electrónico Expresarlo en la hoja de vida.</w:t>
      </w:r>
    </w:p>
    <w:p w14:paraId="73AE4CFD" w14:textId="77777777" w:rsidR="00747910" w:rsidRPr="00747910" w:rsidRDefault="00747910" w:rsidP="00367BB3">
      <w:pPr>
        <w:numPr>
          <w:ilvl w:val="0"/>
          <w:numId w:val="8"/>
        </w:numPr>
        <w:autoSpaceDE/>
        <w:autoSpaceDN/>
        <w:spacing w:line="245" w:lineRule="auto"/>
        <w:ind w:left="1418" w:right="57" w:hanging="567"/>
        <w:jc w:val="both"/>
        <w:rPr>
          <w:sz w:val="20"/>
          <w:szCs w:val="20"/>
          <w:lang w:val="es-HN" w:eastAsia="es-ES"/>
        </w:rPr>
      </w:pPr>
      <w:r w:rsidRPr="00747910">
        <w:rPr>
          <w:sz w:val="20"/>
          <w:szCs w:val="20"/>
          <w:lang w:val="es-HN" w:eastAsia="es-ES"/>
        </w:rPr>
        <w:t>Amplio conocimiento de la zona de cobertura de la regional con licencia de conducir vigente (adjuntar copia).</w:t>
      </w:r>
    </w:p>
    <w:p w14:paraId="5DD222A6" w14:textId="00CC8D16" w:rsidR="002F043F" w:rsidRPr="00747910" w:rsidRDefault="00747910" w:rsidP="00367BB3">
      <w:pPr>
        <w:tabs>
          <w:tab w:val="left" w:pos="1418"/>
        </w:tabs>
        <w:spacing w:line="245" w:lineRule="exact"/>
        <w:ind w:left="1418"/>
        <w:rPr>
          <w:b/>
          <w:bCs/>
          <w:sz w:val="20"/>
        </w:rPr>
      </w:pPr>
      <w:r w:rsidRPr="00747910">
        <w:rPr>
          <w:sz w:val="20"/>
          <w:szCs w:val="20"/>
          <w:lang w:val="es-HN" w:eastAsia="es-ES"/>
        </w:rPr>
        <w:t>Originario (a) de la región, con capacidad de habla y escrito de al menos uno de los pueblos indígenas presentes en la zona de intervención</w:t>
      </w:r>
    </w:p>
    <w:p w14:paraId="3DEF504D" w14:textId="77777777" w:rsidR="002F043F" w:rsidRDefault="002F043F" w:rsidP="00313BD8">
      <w:pPr>
        <w:tabs>
          <w:tab w:val="left" w:pos="993"/>
        </w:tabs>
        <w:spacing w:line="245" w:lineRule="exact"/>
        <w:ind w:left="851"/>
        <w:rPr>
          <w:b/>
          <w:bCs/>
          <w:sz w:val="20"/>
        </w:rPr>
      </w:pPr>
    </w:p>
    <w:p w14:paraId="10D242B0" w14:textId="77777777" w:rsidR="002F043F" w:rsidRDefault="002F043F" w:rsidP="00313BD8">
      <w:pPr>
        <w:tabs>
          <w:tab w:val="left" w:pos="993"/>
        </w:tabs>
        <w:spacing w:line="245" w:lineRule="exact"/>
        <w:ind w:left="851"/>
        <w:rPr>
          <w:b/>
          <w:bCs/>
          <w:sz w:val="20"/>
        </w:rPr>
      </w:pPr>
    </w:p>
    <w:p w14:paraId="7135C118" w14:textId="77777777" w:rsidR="002F043F" w:rsidRDefault="002F043F" w:rsidP="00A73352">
      <w:pPr>
        <w:tabs>
          <w:tab w:val="left" w:pos="993"/>
        </w:tabs>
        <w:spacing w:line="245" w:lineRule="exact"/>
        <w:ind w:left="851"/>
        <w:rPr>
          <w:b/>
          <w:bCs/>
          <w:sz w:val="20"/>
        </w:rPr>
      </w:pPr>
    </w:p>
    <w:p w14:paraId="75C70F84" w14:textId="77777777" w:rsidR="002F043F" w:rsidRDefault="002F043F" w:rsidP="00A73352">
      <w:pPr>
        <w:tabs>
          <w:tab w:val="left" w:pos="993"/>
        </w:tabs>
        <w:spacing w:line="245" w:lineRule="exact"/>
        <w:ind w:left="851"/>
        <w:rPr>
          <w:b/>
          <w:bCs/>
          <w:sz w:val="20"/>
        </w:rPr>
      </w:pPr>
    </w:p>
    <w:p w14:paraId="73C16295" w14:textId="77777777" w:rsidR="002F043F" w:rsidRDefault="002F043F" w:rsidP="00A73352">
      <w:pPr>
        <w:tabs>
          <w:tab w:val="left" w:pos="993"/>
        </w:tabs>
        <w:spacing w:line="245" w:lineRule="exact"/>
        <w:ind w:left="851"/>
        <w:rPr>
          <w:b/>
          <w:bCs/>
          <w:sz w:val="20"/>
        </w:rPr>
      </w:pPr>
    </w:p>
    <w:p w14:paraId="43AA744E" w14:textId="77777777" w:rsidR="00204D65" w:rsidRDefault="00204D65">
      <w:pPr>
        <w:pStyle w:val="Textoindependiente"/>
        <w:rPr>
          <w:sz w:val="12"/>
        </w:rPr>
        <w:sectPr w:rsidR="00204D65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2FDB260A" w14:textId="52A55A69" w:rsidR="00204D65" w:rsidRPr="009060B9" w:rsidRDefault="00204D65" w:rsidP="009060B9">
      <w:pPr>
        <w:pStyle w:val="Ttulo1"/>
        <w:spacing w:before="91"/>
        <w:ind w:left="262"/>
        <w:jc w:val="left"/>
      </w:pPr>
    </w:p>
    <w:p w14:paraId="482304B5" w14:textId="5EF5058F" w:rsidR="00204D65" w:rsidRDefault="008530D5">
      <w:pPr>
        <w:pStyle w:val="Textoindependiente"/>
      </w:pPr>
      <w:r>
        <w:rPr>
          <w:noProof/>
        </w:rPr>
        <w:drawing>
          <wp:anchor distT="0" distB="0" distL="0" distR="0" simplePos="0" relativeHeight="487545344" behindDoc="1" locked="0" layoutInCell="1" allowOverlap="1" wp14:anchorId="0748C933" wp14:editId="0E5B63AD">
            <wp:simplePos x="0" y="0"/>
            <wp:positionH relativeFrom="page">
              <wp:posOffset>25400</wp:posOffset>
            </wp:positionH>
            <wp:positionV relativeFrom="page">
              <wp:posOffset>12750</wp:posOffset>
            </wp:positionV>
            <wp:extent cx="7651983" cy="1003287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983" cy="1003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ECE">
        <w:rPr>
          <w:noProof/>
        </w:rPr>
        <w:t xml:space="preserve"> </w:t>
      </w:r>
    </w:p>
    <w:p w14:paraId="02786F05" w14:textId="77777777" w:rsidR="00204D65" w:rsidRDefault="00204D65">
      <w:pPr>
        <w:pStyle w:val="Textoindependiente"/>
      </w:pPr>
    </w:p>
    <w:p w14:paraId="6147CF6F" w14:textId="77777777" w:rsidR="00204D65" w:rsidRDefault="00204D65">
      <w:pPr>
        <w:pStyle w:val="Textoindependiente"/>
        <w:spacing w:before="130"/>
      </w:pPr>
    </w:p>
    <w:p w14:paraId="1AEDAD25" w14:textId="31ED23FD" w:rsidR="00204D65" w:rsidRDefault="008530D5" w:rsidP="004456A7">
      <w:pPr>
        <w:pStyle w:val="Textoindependiente"/>
        <w:tabs>
          <w:tab w:val="left" w:pos="9356"/>
        </w:tabs>
        <w:spacing w:before="1"/>
        <w:ind w:left="262" w:right="-61"/>
        <w:jc w:val="both"/>
      </w:pPr>
      <w:r>
        <w:t>El (La) Consultor (a) será seleccionado (a) conforme a los procedimientos indicados en las: Regulaciones de Adquisiciones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Prestatarios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Inversión</w:t>
      </w:r>
      <w:r w:rsidR="00A76EA7">
        <w:t xml:space="preserve"> </w:t>
      </w:r>
      <w:r w:rsidR="005D5C56">
        <w:t>-</w:t>
      </w:r>
      <w:r w:rsidR="008C269A">
        <w:t>Adquisiciones en</w:t>
      </w:r>
      <w:r w:rsidR="00090972">
        <w:t xml:space="preserve"> </w:t>
      </w:r>
      <w:r w:rsidR="00EA3083">
        <w:t>O</w:t>
      </w:r>
      <w:r w:rsidR="00090972">
        <w:t>peraciones de Financiamiento para P</w:t>
      </w:r>
      <w:r w:rsidR="00EA3083">
        <w:t>royectos de Inversión</w:t>
      </w:r>
      <w:r w:rsidR="00A76EA7">
        <w:t>– Bienes, Obras</w:t>
      </w:r>
      <w:r w:rsidR="000D2CBA">
        <w:t>, Servicios de No-</w:t>
      </w:r>
      <w:r w:rsidR="00163731">
        <w:t>Consultoría</w:t>
      </w:r>
      <w:r w:rsidR="000D2CBA">
        <w:t xml:space="preserve"> </w:t>
      </w:r>
      <w:r w:rsidR="00163731">
        <w:t xml:space="preserve">y Servicios de Consultoría </w:t>
      </w:r>
      <w:r w:rsidR="004B7ECE">
        <w:t>-Cuarta Edición -Noviembre</w:t>
      </w:r>
      <w:r w:rsidR="0098604E">
        <w:t xml:space="preserve"> 2020 “</w:t>
      </w:r>
      <w:r w:rsidR="0091255D">
        <w:t xml:space="preserve">Métodos </w:t>
      </w:r>
      <w:r w:rsidR="0047728C">
        <w:t xml:space="preserve">de Selección Aprobados </w:t>
      </w:r>
      <w:r w:rsidR="00FB239E">
        <w:t>para Consultores Individuales</w:t>
      </w:r>
      <w:r w:rsidR="00C06F39">
        <w:t>”</w:t>
      </w:r>
      <w:r>
        <w:t xml:space="preserve">, </w:t>
      </w:r>
      <w:r w:rsidR="00E366D5">
        <w:t>e</w:t>
      </w:r>
      <w:r>
        <w:t xml:space="preserve">specíficamente “Selección Abierta y Competitiva de Consultores </w:t>
      </w:r>
      <w:r>
        <w:rPr>
          <w:spacing w:val="-2"/>
        </w:rPr>
        <w:t>Individuales”.</w:t>
      </w:r>
    </w:p>
    <w:p w14:paraId="2B182A6D" w14:textId="77777777" w:rsidR="00204D65" w:rsidRDefault="008530D5" w:rsidP="004456A7">
      <w:pPr>
        <w:pStyle w:val="Ttulo1"/>
        <w:spacing w:before="229"/>
        <w:ind w:left="262"/>
        <w:jc w:val="both"/>
      </w:pPr>
      <w:r>
        <w:rPr>
          <w:u w:val="single"/>
        </w:rPr>
        <w:t>Requisito:</w:t>
      </w:r>
      <w:r>
        <w:rPr>
          <w:spacing w:val="-6"/>
          <w:u w:val="single"/>
        </w:rPr>
        <w:t xml:space="preserve"> </w:t>
      </w:r>
      <w:r>
        <w:rPr>
          <w:u w:val="single"/>
        </w:rPr>
        <w:t>Los</w:t>
      </w:r>
      <w:r>
        <w:rPr>
          <w:spacing w:val="-6"/>
          <w:u w:val="single"/>
        </w:rPr>
        <w:t xml:space="preserve"> </w:t>
      </w:r>
      <w:r>
        <w:rPr>
          <w:u w:val="single"/>
        </w:rPr>
        <w:t>profesionales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interesados</w:t>
      </w:r>
      <w:r>
        <w:rPr>
          <w:spacing w:val="-6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5"/>
          <w:u w:val="single"/>
        </w:rPr>
        <w:t xml:space="preserve"> </w:t>
      </w:r>
      <w:r>
        <w:rPr>
          <w:u w:val="single"/>
        </w:rPr>
        <w:t>deberán</w:t>
      </w:r>
      <w:r>
        <w:rPr>
          <w:spacing w:val="-6"/>
          <w:u w:val="single"/>
        </w:rPr>
        <w:t xml:space="preserve"> </w:t>
      </w:r>
      <w:r>
        <w:rPr>
          <w:u w:val="single"/>
        </w:rPr>
        <w:t>enviar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-4"/>
          <w:u w:val="single"/>
        </w:rPr>
        <w:t xml:space="preserve"> </w:t>
      </w:r>
      <w:r>
        <w:rPr>
          <w:u w:val="single"/>
        </w:rPr>
        <w:t>cumplir</w:t>
      </w:r>
      <w:r>
        <w:rPr>
          <w:spacing w:val="-5"/>
          <w:u w:val="single"/>
        </w:rP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u w:val="single"/>
        </w:rPr>
        <w:t>lo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siguiente</w:t>
      </w:r>
      <w:r>
        <w:rPr>
          <w:spacing w:val="-2"/>
        </w:rPr>
        <w:t>:</w:t>
      </w:r>
    </w:p>
    <w:p w14:paraId="59206419" w14:textId="103E1F9B" w:rsidR="00204D65" w:rsidRDefault="008530D5" w:rsidP="004456A7">
      <w:pPr>
        <w:pStyle w:val="Prrafodelista"/>
        <w:numPr>
          <w:ilvl w:val="2"/>
          <w:numId w:val="1"/>
        </w:numPr>
        <w:tabs>
          <w:tab w:val="left" w:pos="980"/>
        </w:tabs>
        <w:spacing w:before="1"/>
        <w:ind w:left="980" w:hanging="359"/>
        <w:rPr>
          <w:sz w:val="20"/>
        </w:rPr>
      </w:pPr>
      <w:r>
        <w:rPr>
          <w:sz w:val="20"/>
        </w:rPr>
        <w:t>Carta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expresión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interés</w:t>
      </w:r>
      <w:r>
        <w:rPr>
          <w:spacing w:val="-3"/>
          <w:sz w:val="20"/>
        </w:rPr>
        <w:t xml:space="preserve"> </w:t>
      </w:r>
      <w:r>
        <w:rPr>
          <w:sz w:val="20"/>
        </w:rPr>
        <w:t>debidamente</w:t>
      </w:r>
      <w:r>
        <w:rPr>
          <w:spacing w:val="-5"/>
          <w:sz w:val="20"/>
        </w:rPr>
        <w:t xml:space="preserve"> </w:t>
      </w:r>
      <w:r>
        <w:rPr>
          <w:sz w:val="20"/>
        </w:rPr>
        <w:t>firmada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indique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 w:rsidR="001E49E2">
        <w:rPr>
          <w:spacing w:val="-4"/>
          <w:sz w:val="20"/>
        </w:rPr>
        <w:t xml:space="preserve">y nombre </w:t>
      </w:r>
      <w:r>
        <w:rPr>
          <w:sz w:val="20"/>
        </w:rPr>
        <w:t>de</w:t>
      </w:r>
      <w:r w:rsidR="001E49E2">
        <w:rPr>
          <w:sz w:val="20"/>
        </w:rPr>
        <w:t>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 w:rsidR="002206A8">
        <w:rPr>
          <w:spacing w:val="-9"/>
          <w:sz w:val="20"/>
        </w:rPr>
        <w:t>del interesado</w:t>
      </w:r>
      <w:r>
        <w:rPr>
          <w:spacing w:val="-2"/>
          <w:sz w:val="20"/>
        </w:rPr>
        <w:t>.</w:t>
      </w:r>
    </w:p>
    <w:p w14:paraId="4AACFE61" w14:textId="6B40C6DE" w:rsidR="00204D65" w:rsidRDefault="008530D5" w:rsidP="004456A7">
      <w:pPr>
        <w:pStyle w:val="Prrafodelista"/>
        <w:numPr>
          <w:ilvl w:val="2"/>
          <w:numId w:val="1"/>
        </w:numPr>
        <w:tabs>
          <w:tab w:val="left" w:pos="981"/>
        </w:tabs>
        <w:ind w:left="981" w:right="-61"/>
        <w:rPr>
          <w:b/>
          <w:sz w:val="20"/>
        </w:rPr>
      </w:pPr>
      <w:r>
        <w:rPr>
          <w:sz w:val="20"/>
        </w:rPr>
        <w:t xml:space="preserve">Hoja de vida actualizada </w:t>
      </w:r>
      <w:r>
        <w:rPr>
          <w:b/>
          <w:sz w:val="20"/>
          <w:u w:val="single"/>
        </w:rPr>
        <w:t>en el formulario que se adjunta</w:t>
      </w:r>
      <w:r>
        <w:rPr>
          <w:sz w:val="20"/>
        </w:rPr>
        <w:t>, que describa las calificaciones y experiencia con</w:t>
      </w:r>
      <w:r>
        <w:rPr>
          <w:spacing w:val="-12"/>
          <w:sz w:val="20"/>
        </w:rPr>
        <w:t xml:space="preserve"> </w:t>
      </w:r>
      <w:r>
        <w:rPr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cuenta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interesado</w:t>
      </w:r>
      <w:r>
        <w:rPr>
          <w:spacing w:val="-10"/>
          <w:sz w:val="20"/>
        </w:rPr>
        <w:t xml:space="preserve"> </w:t>
      </w:r>
      <w:r>
        <w:rPr>
          <w:sz w:val="20"/>
        </w:rPr>
        <w:t>(a)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realizar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trabajo</w:t>
      </w:r>
      <w:r>
        <w:rPr>
          <w:spacing w:val="-12"/>
          <w:sz w:val="20"/>
        </w:rPr>
        <w:t xml:space="preserve"> </w:t>
      </w:r>
      <w:r>
        <w:rPr>
          <w:sz w:val="20"/>
        </w:rPr>
        <w:t>mencionado,</w:t>
      </w:r>
      <w:r>
        <w:rPr>
          <w:spacing w:val="-11"/>
          <w:sz w:val="20"/>
        </w:rPr>
        <w:t xml:space="preserve"> </w:t>
      </w:r>
      <w:r>
        <w:rPr>
          <w:sz w:val="20"/>
        </w:rPr>
        <w:t>(incluir</w:t>
      </w:r>
      <w:r>
        <w:rPr>
          <w:spacing w:val="-11"/>
          <w:sz w:val="20"/>
        </w:rPr>
        <w:t xml:space="preserve"> </w:t>
      </w:r>
      <w:r w:rsidR="00DA382E">
        <w:rPr>
          <w:spacing w:val="-11"/>
          <w:sz w:val="20"/>
        </w:rPr>
        <w:t>T</w:t>
      </w:r>
      <w:r>
        <w:rPr>
          <w:sz w:val="20"/>
        </w:rPr>
        <w:t>ítulo</w:t>
      </w:r>
      <w:r>
        <w:rPr>
          <w:spacing w:val="-10"/>
          <w:sz w:val="20"/>
        </w:rPr>
        <w:t xml:space="preserve"> </w:t>
      </w:r>
      <w:r w:rsidR="00594C03">
        <w:rPr>
          <w:spacing w:val="-10"/>
          <w:sz w:val="20"/>
        </w:rPr>
        <w:t>U</w:t>
      </w:r>
      <w:r>
        <w:rPr>
          <w:sz w:val="20"/>
        </w:rPr>
        <w:t>niversitario</w:t>
      </w:r>
      <w:r w:rsidR="00246843">
        <w:rPr>
          <w:sz w:val="20"/>
        </w:rPr>
        <w:t>, copia de DNI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solo PDF en el formato solicitado.</w:t>
      </w:r>
    </w:p>
    <w:p w14:paraId="69A7AD45" w14:textId="77777777" w:rsidR="00204D65" w:rsidRDefault="00204D65" w:rsidP="004456A7">
      <w:pPr>
        <w:pStyle w:val="Textoindependiente"/>
        <w:jc w:val="both"/>
        <w:rPr>
          <w:b/>
        </w:rPr>
      </w:pPr>
    </w:p>
    <w:p w14:paraId="60AF2EB2" w14:textId="77777777" w:rsidR="00204D65" w:rsidRDefault="008530D5" w:rsidP="004456A7">
      <w:pPr>
        <w:pStyle w:val="Ttulo1"/>
        <w:ind w:left="619"/>
        <w:jc w:val="both"/>
      </w:pPr>
      <w:r>
        <w:rPr>
          <w:color w:val="000000"/>
          <w:highlight w:val="yellow"/>
          <w:u w:val="single"/>
        </w:rPr>
        <w:t>Los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y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las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postulantes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que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cumplan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con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estos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requisitos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su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hoja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de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vida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no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será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evaluada.</w:t>
      </w:r>
    </w:p>
    <w:p w14:paraId="3B9F3B74" w14:textId="77777777" w:rsidR="00204D65" w:rsidRDefault="00204D65" w:rsidP="004456A7">
      <w:pPr>
        <w:pStyle w:val="Textoindependiente"/>
        <w:spacing w:before="1"/>
        <w:jc w:val="both"/>
        <w:rPr>
          <w:b/>
        </w:rPr>
      </w:pPr>
    </w:p>
    <w:p w14:paraId="66B8B458" w14:textId="01BD4160" w:rsidR="00204D65" w:rsidRDefault="008530D5" w:rsidP="008530D5">
      <w:pPr>
        <w:pStyle w:val="Textoindependiente"/>
        <w:ind w:left="262" w:right="-61"/>
        <w:jc w:val="both"/>
      </w:pPr>
      <w:r>
        <w:t>El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(La)</w:t>
      </w:r>
      <w:r>
        <w:rPr>
          <w:spacing w:val="-7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t>deberá</w:t>
      </w:r>
      <w:r>
        <w:rPr>
          <w:spacing w:val="-11"/>
        </w:rPr>
        <w:t xml:space="preserve"> </w:t>
      </w:r>
      <w:r>
        <w:t>enviar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hoja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correo</w:t>
      </w:r>
      <w:r>
        <w:rPr>
          <w:b/>
          <w:spacing w:val="-8"/>
        </w:rPr>
        <w:t xml:space="preserve"> </w:t>
      </w:r>
      <w:r>
        <w:rPr>
          <w:b/>
        </w:rPr>
        <w:t>electrónico</w:t>
      </w:r>
      <w:r>
        <w:t>:</w:t>
      </w:r>
      <w:r>
        <w:rPr>
          <w:spacing w:val="-9"/>
        </w:rPr>
        <w:t xml:space="preserve"> </w:t>
      </w:r>
      <w:hyperlink r:id="rId7" w:history="1">
        <w:r w:rsidR="009D0D2B" w:rsidRPr="001A0FFD">
          <w:rPr>
            <w:rStyle w:val="Hipervnculo"/>
            <w:b/>
            <w:bCs/>
          </w:rPr>
          <w:t>adquisiciones5@comrural.hn</w:t>
        </w:r>
      </w:hyperlink>
      <w:r w:rsidRPr="00076768">
        <w:rPr>
          <w:b/>
          <w:bCs/>
          <w:spacing w:val="-8"/>
        </w:rPr>
        <w:t xml:space="preserve"> </w:t>
      </w:r>
      <w:r>
        <w:t xml:space="preserve">(En el asunto indicar nombre y número de proceso). Los profesionales interesados podrán descargar los Términos de Referencia en los siguientes sitios Web: </w:t>
      </w:r>
      <w:hyperlink r:id="rId8">
        <w:r>
          <w:rPr>
            <w:color w:val="0462C1"/>
            <w:u w:val="single" w:color="0462C1"/>
          </w:rPr>
          <w:t>www.honducompras.gob.hn</w:t>
        </w:r>
        <w:r>
          <w:t>.</w:t>
        </w:r>
      </w:hyperlink>
    </w:p>
    <w:p w14:paraId="56EB80B0" w14:textId="75141C4B" w:rsidR="00204D65" w:rsidRDefault="008530D5">
      <w:pPr>
        <w:spacing w:before="229"/>
        <w:ind w:left="262"/>
        <w:rPr>
          <w:b/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plazo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presentar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Expresión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Interés</w:t>
      </w:r>
      <w:r>
        <w:rPr>
          <w:spacing w:val="-5"/>
          <w:sz w:val="20"/>
        </w:rPr>
        <w:t xml:space="preserve"> </w:t>
      </w:r>
      <w:r>
        <w:rPr>
          <w:sz w:val="20"/>
        </w:rPr>
        <w:t>vence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 w:rsidR="008B72D2">
        <w:rPr>
          <w:b/>
          <w:color w:val="000000"/>
          <w:sz w:val="20"/>
          <w:u w:val="single"/>
          <w:shd w:val="clear" w:color="auto" w:fill="FAE3D4"/>
        </w:rPr>
        <w:t>1</w:t>
      </w:r>
      <w:r w:rsidR="00846560">
        <w:rPr>
          <w:b/>
          <w:color w:val="000000"/>
          <w:sz w:val="20"/>
          <w:u w:val="single"/>
          <w:shd w:val="clear" w:color="auto" w:fill="FAE3D4"/>
        </w:rPr>
        <w:t>4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2"/>
          <w:sz w:val="20"/>
          <w:u w:val="single"/>
          <w:shd w:val="clear" w:color="auto" w:fill="FAE3D4"/>
        </w:rPr>
        <w:t xml:space="preserve"> </w:t>
      </w:r>
      <w:r w:rsidR="00846560">
        <w:rPr>
          <w:b/>
          <w:color w:val="000000"/>
          <w:spacing w:val="-2"/>
          <w:sz w:val="20"/>
          <w:u w:val="single"/>
          <w:shd w:val="clear" w:color="auto" w:fill="FAE3D4"/>
        </w:rPr>
        <w:t>agosto</w:t>
      </w:r>
      <w:r>
        <w:rPr>
          <w:b/>
          <w:color w:val="000000"/>
          <w:spacing w:val="-3"/>
          <w:sz w:val="20"/>
          <w:u w:val="single"/>
          <w:shd w:val="clear" w:color="auto" w:fill="FAE3D4"/>
        </w:rPr>
        <w:t xml:space="preserve"> </w:t>
      </w:r>
      <w:r>
        <w:rPr>
          <w:b/>
          <w:color w:val="000000"/>
          <w:sz w:val="20"/>
          <w:u w:val="single"/>
          <w:shd w:val="clear" w:color="auto" w:fill="FAE3D4"/>
        </w:rPr>
        <w:t>de</w:t>
      </w:r>
      <w:r>
        <w:rPr>
          <w:b/>
          <w:color w:val="000000"/>
          <w:spacing w:val="-4"/>
          <w:sz w:val="20"/>
          <w:u w:val="single"/>
          <w:shd w:val="clear" w:color="auto" w:fill="FAE3D4"/>
        </w:rPr>
        <w:t xml:space="preserve"> 2025</w:t>
      </w:r>
    </w:p>
    <w:p w14:paraId="23B4CF48" w14:textId="6E023226" w:rsidR="00204D65" w:rsidRDefault="008530D5">
      <w:pPr>
        <w:pStyle w:val="Textoindependiente"/>
        <w:spacing w:before="229"/>
        <w:ind w:left="262"/>
        <w:rPr>
          <w:spacing w:val="-4"/>
        </w:rPr>
      </w:pPr>
      <w:r>
        <w:t>Tegucigalpa,</w:t>
      </w:r>
      <w:r>
        <w:rPr>
          <w:spacing w:val="-4"/>
        </w:rPr>
        <w:t xml:space="preserve"> </w:t>
      </w:r>
      <w:r>
        <w:t>M.D.C.,</w:t>
      </w:r>
      <w:r>
        <w:rPr>
          <w:spacing w:val="-2"/>
        </w:rPr>
        <w:t xml:space="preserve"> </w:t>
      </w:r>
      <w:r w:rsidR="0012101A">
        <w:t>31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EF2D53">
        <w:rPr>
          <w:spacing w:val="-4"/>
        </w:rPr>
        <w:t>ju</w:t>
      </w:r>
      <w:r w:rsidR="0012101A">
        <w:rPr>
          <w:spacing w:val="-4"/>
        </w:rPr>
        <w:t>l</w:t>
      </w:r>
      <w:r w:rsidR="00EF2D53">
        <w:rPr>
          <w:spacing w:val="-4"/>
        </w:rPr>
        <w:t>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0AD4185C" w14:textId="77777777" w:rsidR="00575E93" w:rsidRDefault="00575E93">
      <w:pPr>
        <w:pStyle w:val="Textoindependiente"/>
        <w:spacing w:before="229"/>
        <w:ind w:left="262"/>
      </w:pPr>
    </w:p>
    <w:p w14:paraId="6A80D3D9" w14:textId="77777777" w:rsidR="00204D65" w:rsidRDefault="00204D65">
      <w:pPr>
        <w:pStyle w:val="Textoindependiente"/>
      </w:pPr>
    </w:p>
    <w:p w14:paraId="6B4C0BBD" w14:textId="77777777" w:rsidR="00204D65" w:rsidRDefault="00204D65">
      <w:pPr>
        <w:pStyle w:val="Textoindependiente"/>
      </w:pPr>
    </w:p>
    <w:p w14:paraId="5F6B3EAE" w14:textId="77777777" w:rsidR="00204D65" w:rsidRDefault="00204D65">
      <w:pPr>
        <w:pStyle w:val="Textoindependiente"/>
        <w:spacing w:before="1"/>
      </w:pPr>
    </w:p>
    <w:p w14:paraId="30507E24" w14:textId="77777777" w:rsidR="00204D65" w:rsidRDefault="008530D5">
      <w:pPr>
        <w:pStyle w:val="Ttulo1"/>
        <w:ind w:right="269"/>
      </w:pP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Despachos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Agricultura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Ganadería</w:t>
      </w:r>
      <w:r>
        <w:rPr>
          <w:spacing w:val="-4"/>
        </w:rPr>
        <w:t xml:space="preserve"> </w:t>
      </w:r>
      <w:r>
        <w:rPr>
          <w:spacing w:val="-2"/>
        </w:rPr>
        <w:t>(SAG)</w:t>
      </w:r>
    </w:p>
    <w:p w14:paraId="1B03F842" w14:textId="49BFE758" w:rsidR="00204D65" w:rsidRPr="00076768" w:rsidRDefault="008530D5">
      <w:pPr>
        <w:pStyle w:val="Textoindependiente"/>
        <w:spacing w:before="1" w:line="229" w:lineRule="exact"/>
        <w:ind w:left="279" w:right="263"/>
        <w:jc w:val="center"/>
      </w:pPr>
      <w:r>
        <w:t>Proyecto</w:t>
      </w:r>
      <w:r>
        <w:rPr>
          <w:spacing w:val="-5"/>
        </w:rPr>
        <w:t xml:space="preserve"> </w:t>
      </w:r>
      <w:r w:rsidR="00C717A2">
        <w:rPr>
          <w:spacing w:val="-5"/>
        </w:rPr>
        <w:t xml:space="preserve">Integrando la </w:t>
      </w:r>
      <w:r>
        <w:t>Innovación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Competitividad</w:t>
      </w:r>
      <w:r>
        <w:rPr>
          <w:spacing w:val="-6"/>
        </w:rPr>
        <w:t xml:space="preserve"> </w:t>
      </w:r>
      <w:r w:rsidRPr="00076768">
        <w:t>Rural</w:t>
      </w:r>
      <w:r w:rsidRPr="00076768">
        <w:rPr>
          <w:spacing w:val="-6"/>
        </w:rPr>
        <w:t xml:space="preserve"> </w:t>
      </w:r>
      <w:r w:rsidRPr="00076768">
        <w:t>en</w:t>
      </w:r>
      <w:r w:rsidRPr="00076768">
        <w:rPr>
          <w:spacing w:val="-8"/>
        </w:rPr>
        <w:t xml:space="preserve"> </w:t>
      </w:r>
      <w:r w:rsidRPr="00076768">
        <w:t>Honduras</w:t>
      </w:r>
      <w:r w:rsidRPr="00076768">
        <w:rPr>
          <w:spacing w:val="-1"/>
        </w:rPr>
        <w:t xml:space="preserve"> </w:t>
      </w:r>
      <w:r w:rsidRPr="00076768">
        <w:t>COMRURAL</w:t>
      </w:r>
      <w:r w:rsidRPr="00076768">
        <w:rPr>
          <w:spacing w:val="-6"/>
        </w:rPr>
        <w:t xml:space="preserve"> </w:t>
      </w:r>
      <w:r w:rsidRPr="00076768">
        <w:t>-</w:t>
      </w:r>
      <w:r w:rsidRPr="00076768">
        <w:rPr>
          <w:spacing w:val="-5"/>
        </w:rPr>
        <w:t>II</w:t>
      </w:r>
    </w:p>
    <w:p w14:paraId="0257B2E7" w14:textId="12B0FD4A" w:rsidR="00204D65" w:rsidRPr="00076768" w:rsidRDefault="008530D5" w:rsidP="008530D5">
      <w:pPr>
        <w:pStyle w:val="Textoindependiente"/>
        <w:ind w:left="279" w:right="-61"/>
        <w:jc w:val="center"/>
        <w:rPr>
          <w:b/>
          <w:bCs/>
          <w:color w:val="0462C1"/>
          <w:u w:val="single" w:color="0462C1"/>
        </w:rPr>
      </w:pPr>
      <w:r w:rsidRPr="00076768">
        <w:t>Boulevard</w:t>
      </w:r>
      <w:r w:rsidRPr="00076768">
        <w:rPr>
          <w:spacing w:val="-4"/>
        </w:rPr>
        <w:t xml:space="preserve"> </w:t>
      </w:r>
      <w:r w:rsidRPr="00076768">
        <w:t>Morazán,</w:t>
      </w:r>
      <w:r w:rsidRPr="00076768">
        <w:rPr>
          <w:spacing w:val="-5"/>
        </w:rPr>
        <w:t xml:space="preserve"> </w:t>
      </w:r>
      <w:r w:rsidRPr="00076768">
        <w:t>Col.</w:t>
      </w:r>
      <w:r w:rsidRPr="00076768">
        <w:rPr>
          <w:spacing w:val="-5"/>
        </w:rPr>
        <w:t xml:space="preserve"> </w:t>
      </w:r>
      <w:r w:rsidRPr="00076768">
        <w:t>La</w:t>
      </w:r>
      <w:r w:rsidRPr="00076768">
        <w:rPr>
          <w:spacing w:val="-3"/>
        </w:rPr>
        <w:t xml:space="preserve"> </w:t>
      </w:r>
      <w:r w:rsidRPr="00076768">
        <w:t>Estancia,</w:t>
      </w:r>
      <w:r w:rsidRPr="00076768">
        <w:rPr>
          <w:spacing w:val="-2"/>
        </w:rPr>
        <w:t xml:space="preserve"> </w:t>
      </w:r>
      <w:r w:rsidRPr="00076768">
        <w:t>Ave.</w:t>
      </w:r>
      <w:r w:rsidRPr="00076768">
        <w:rPr>
          <w:spacing w:val="-4"/>
        </w:rPr>
        <w:t xml:space="preserve"> </w:t>
      </w:r>
      <w:r w:rsidRPr="00076768">
        <w:t>Galván,</w:t>
      </w:r>
      <w:r w:rsidRPr="00076768">
        <w:rPr>
          <w:spacing w:val="-5"/>
        </w:rPr>
        <w:t xml:space="preserve"> </w:t>
      </w:r>
      <w:r w:rsidRPr="00076768">
        <w:t>500</w:t>
      </w:r>
      <w:r w:rsidRPr="00076768">
        <w:rPr>
          <w:spacing w:val="-4"/>
        </w:rPr>
        <w:t xml:space="preserve"> </w:t>
      </w:r>
      <w:r w:rsidRPr="00076768">
        <w:t>mts.</w:t>
      </w:r>
      <w:r w:rsidRPr="00076768">
        <w:rPr>
          <w:spacing w:val="-5"/>
        </w:rPr>
        <w:t xml:space="preserve"> </w:t>
      </w:r>
      <w:r w:rsidRPr="00076768">
        <w:t>noreste</w:t>
      </w:r>
      <w:r w:rsidRPr="00076768">
        <w:rPr>
          <w:spacing w:val="-5"/>
        </w:rPr>
        <w:t xml:space="preserve"> </w:t>
      </w:r>
      <w:r w:rsidRPr="00076768">
        <w:t>de</w:t>
      </w:r>
      <w:r w:rsidRPr="00076768">
        <w:rPr>
          <w:spacing w:val="-5"/>
        </w:rPr>
        <w:t xml:space="preserve"> </w:t>
      </w:r>
      <w:r w:rsidRPr="00076768">
        <w:t>Almacenes</w:t>
      </w:r>
      <w:r w:rsidRPr="00076768">
        <w:rPr>
          <w:spacing w:val="-5"/>
        </w:rPr>
        <w:t xml:space="preserve"> </w:t>
      </w:r>
      <w:r w:rsidRPr="00076768">
        <w:t>Xtra,</w:t>
      </w:r>
      <w:r w:rsidRPr="00076768">
        <w:rPr>
          <w:spacing w:val="-2"/>
        </w:rPr>
        <w:t xml:space="preserve"> </w:t>
      </w:r>
      <w:r w:rsidRPr="00076768">
        <w:t>Tegucigalpa,</w:t>
      </w:r>
      <w:r w:rsidRPr="00076768">
        <w:rPr>
          <w:spacing w:val="-4"/>
        </w:rPr>
        <w:t xml:space="preserve"> </w:t>
      </w:r>
      <w:r w:rsidRPr="00076768">
        <w:t xml:space="preserve">MDC, Honduras, correo electrónico: </w:t>
      </w:r>
      <w:hyperlink r:id="rId9" w:history="1">
        <w:r w:rsidR="009B09BF" w:rsidRPr="001A0FFD">
          <w:rPr>
            <w:rStyle w:val="Hipervnculo"/>
            <w:b/>
            <w:bCs/>
          </w:rPr>
          <w:t>adquisiciones5@comrural.hn</w:t>
        </w:r>
      </w:hyperlink>
    </w:p>
    <w:p w14:paraId="086F35AF" w14:textId="77777777" w:rsidR="00076768" w:rsidRDefault="00076768" w:rsidP="008530D5">
      <w:pPr>
        <w:pStyle w:val="Textoindependiente"/>
        <w:ind w:left="279" w:right="-61"/>
        <w:jc w:val="center"/>
        <w:rPr>
          <w:color w:val="0462C1"/>
          <w:u w:val="single" w:color="0462C1"/>
        </w:rPr>
      </w:pPr>
    </w:p>
    <w:p w14:paraId="06C0B8A5" w14:textId="77777777" w:rsidR="00076768" w:rsidRDefault="00076768" w:rsidP="008530D5">
      <w:pPr>
        <w:pStyle w:val="Textoindependiente"/>
        <w:ind w:left="279" w:right="-61"/>
        <w:jc w:val="center"/>
      </w:pPr>
    </w:p>
    <w:sectPr w:rsidR="00076768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D65"/>
    <w:multiLevelType w:val="hybridMultilevel"/>
    <w:tmpl w:val="1FAA44C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209F"/>
    <w:multiLevelType w:val="hybridMultilevel"/>
    <w:tmpl w:val="803ACEBE"/>
    <w:lvl w:ilvl="0" w:tplc="5602F572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A4AA1F4">
      <w:start w:val="1"/>
      <w:numFmt w:val="lowerLetter"/>
      <w:lvlText w:val="%2."/>
      <w:lvlJc w:val="left"/>
      <w:pPr>
        <w:ind w:left="1137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F4E3AA2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E2DE1F90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1CB81DEA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07127DC4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4BA2EA9E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51C6A9B6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549C38A6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B7F04FD"/>
    <w:multiLevelType w:val="hybridMultilevel"/>
    <w:tmpl w:val="65AE359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C362999"/>
    <w:multiLevelType w:val="hybridMultilevel"/>
    <w:tmpl w:val="4126C8BA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FF93F92"/>
    <w:multiLevelType w:val="hybridMultilevel"/>
    <w:tmpl w:val="728AAA72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8D21669"/>
    <w:multiLevelType w:val="hybridMultilevel"/>
    <w:tmpl w:val="7C927B9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B3242"/>
    <w:multiLevelType w:val="hybridMultilevel"/>
    <w:tmpl w:val="063EB0E4"/>
    <w:lvl w:ilvl="0" w:tplc="FFFFFFFF">
      <w:start w:val="1"/>
      <w:numFmt w:val="lowerLetter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E4F67FE"/>
    <w:multiLevelType w:val="multilevel"/>
    <w:tmpl w:val="FFFFFFFF"/>
    <w:lvl w:ilvl="0">
      <w:start w:val="1"/>
      <w:numFmt w:val="bullet"/>
      <w:lvlText w:val="•"/>
      <w:lvlJc w:val="left"/>
      <w:pPr>
        <w:ind w:left="475" w:hanging="360"/>
      </w:pPr>
      <w:rPr>
        <w:rFonts w:ascii="Verdana" w:eastAsia="Times New Roman" w:hAnsi="Verdana"/>
      </w:rPr>
    </w:lvl>
    <w:lvl w:ilvl="1">
      <w:start w:val="1"/>
      <w:numFmt w:val="bullet"/>
      <w:lvlText w:val="o"/>
      <w:lvlJc w:val="left"/>
      <w:pPr>
        <w:ind w:left="1195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915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635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355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075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795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515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235" w:hanging="360"/>
      </w:pPr>
      <w:rPr>
        <w:rFonts w:ascii="Noto Sans Symbols" w:eastAsia="Times New Roman" w:hAnsi="Noto Sans Symbols"/>
      </w:rPr>
    </w:lvl>
  </w:abstractNum>
  <w:num w:numId="1" w16cid:durableId="405497922">
    <w:abstractNumId w:val="1"/>
  </w:num>
  <w:num w:numId="2" w16cid:durableId="1992438809">
    <w:abstractNumId w:val="0"/>
  </w:num>
  <w:num w:numId="3" w16cid:durableId="1588348009">
    <w:abstractNumId w:val="5"/>
  </w:num>
  <w:num w:numId="4" w16cid:durableId="149253495">
    <w:abstractNumId w:val="4"/>
  </w:num>
  <w:num w:numId="5" w16cid:durableId="152258855">
    <w:abstractNumId w:val="2"/>
  </w:num>
  <w:num w:numId="6" w16cid:durableId="1188445333">
    <w:abstractNumId w:val="6"/>
  </w:num>
  <w:num w:numId="7" w16cid:durableId="74594438">
    <w:abstractNumId w:val="3"/>
  </w:num>
  <w:num w:numId="8" w16cid:durableId="1323434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65"/>
    <w:rsid w:val="00017207"/>
    <w:rsid w:val="00023DF4"/>
    <w:rsid w:val="00036F6A"/>
    <w:rsid w:val="00045A9E"/>
    <w:rsid w:val="000520EF"/>
    <w:rsid w:val="00052E5A"/>
    <w:rsid w:val="00054B26"/>
    <w:rsid w:val="00076768"/>
    <w:rsid w:val="00090972"/>
    <w:rsid w:val="000A726D"/>
    <w:rsid w:val="000B6FEF"/>
    <w:rsid w:val="000D2CBA"/>
    <w:rsid w:val="0012101A"/>
    <w:rsid w:val="001258C3"/>
    <w:rsid w:val="00163731"/>
    <w:rsid w:val="00165DF6"/>
    <w:rsid w:val="001770B3"/>
    <w:rsid w:val="001856DA"/>
    <w:rsid w:val="001A14BC"/>
    <w:rsid w:val="001D328F"/>
    <w:rsid w:val="001E2E13"/>
    <w:rsid w:val="001E49E2"/>
    <w:rsid w:val="00204D65"/>
    <w:rsid w:val="002206A8"/>
    <w:rsid w:val="00236D3C"/>
    <w:rsid w:val="00246843"/>
    <w:rsid w:val="002709D6"/>
    <w:rsid w:val="002741A8"/>
    <w:rsid w:val="00276458"/>
    <w:rsid w:val="00287EBF"/>
    <w:rsid w:val="002A2252"/>
    <w:rsid w:val="002B1DEE"/>
    <w:rsid w:val="002B50D5"/>
    <w:rsid w:val="002F043F"/>
    <w:rsid w:val="002F1D87"/>
    <w:rsid w:val="00306F7C"/>
    <w:rsid w:val="00313BD8"/>
    <w:rsid w:val="00324919"/>
    <w:rsid w:val="00351261"/>
    <w:rsid w:val="00357C1E"/>
    <w:rsid w:val="00361B62"/>
    <w:rsid w:val="00367BB3"/>
    <w:rsid w:val="003B56BD"/>
    <w:rsid w:val="003B5B13"/>
    <w:rsid w:val="003C432D"/>
    <w:rsid w:val="003E5E0C"/>
    <w:rsid w:val="003E6E91"/>
    <w:rsid w:val="003E77EA"/>
    <w:rsid w:val="003F1BE1"/>
    <w:rsid w:val="004456A7"/>
    <w:rsid w:val="00455B69"/>
    <w:rsid w:val="00460401"/>
    <w:rsid w:val="00465583"/>
    <w:rsid w:val="0047728C"/>
    <w:rsid w:val="004A1E13"/>
    <w:rsid w:val="004A7831"/>
    <w:rsid w:val="004B2CEA"/>
    <w:rsid w:val="004B7ECE"/>
    <w:rsid w:val="004C4CDE"/>
    <w:rsid w:val="004C7FD6"/>
    <w:rsid w:val="0052743E"/>
    <w:rsid w:val="00555494"/>
    <w:rsid w:val="0057172B"/>
    <w:rsid w:val="00575E93"/>
    <w:rsid w:val="00594C03"/>
    <w:rsid w:val="005D5C56"/>
    <w:rsid w:val="005E3BAC"/>
    <w:rsid w:val="00634CB6"/>
    <w:rsid w:val="006372B8"/>
    <w:rsid w:val="006527FD"/>
    <w:rsid w:val="0067061E"/>
    <w:rsid w:val="0067186D"/>
    <w:rsid w:val="00671CAA"/>
    <w:rsid w:val="00681215"/>
    <w:rsid w:val="0069248E"/>
    <w:rsid w:val="006962FC"/>
    <w:rsid w:val="006C2AD1"/>
    <w:rsid w:val="006E27A5"/>
    <w:rsid w:val="00747910"/>
    <w:rsid w:val="00772FC8"/>
    <w:rsid w:val="007B0BB1"/>
    <w:rsid w:val="007D5815"/>
    <w:rsid w:val="007F0D63"/>
    <w:rsid w:val="007F3BCF"/>
    <w:rsid w:val="00841E22"/>
    <w:rsid w:val="00846560"/>
    <w:rsid w:val="008530D5"/>
    <w:rsid w:val="0086180D"/>
    <w:rsid w:val="008A04E6"/>
    <w:rsid w:val="008B16B6"/>
    <w:rsid w:val="008B72D2"/>
    <w:rsid w:val="008C269A"/>
    <w:rsid w:val="009060B9"/>
    <w:rsid w:val="0091255D"/>
    <w:rsid w:val="0098604E"/>
    <w:rsid w:val="009B09BF"/>
    <w:rsid w:val="009D0D2B"/>
    <w:rsid w:val="009E2A6D"/>
    <w:rsid w:val="00A10A63"/>
    <w:rsid w:val="00A21350"/>
    <w:rsid w:val="00A30EA1"/>
    <w:rsid w:val="00A73352"/>
    <w:rsid w:val="00A76EA7"/>
    <w:rsid w:val="00A84F09"/>
    <w:rsid w:val="00B41397"/>
    <w:rsid w:val="00B47B87"/>
    <w:rsid w:val="00B54FBA"/>
    <w:rsid w:val="00B57E85"/>
    <w:rsid w:val="00B81247"/>
    <w:rsid w:val="00BA098C"/>
    <w:rsid w:val="00BC6B6F"/>
    <w:rsid w:val="00C06F39"/>
    <w:rsid w:val="00C328F0"/>
    <w:rsid w:val="00C6514C"/>
    <w:rsid w:val="00C717A2"/>
    <w:rsid w:val="00CB66D8"/>
    <w:rsid w:val="00CC46CC"/>
    <w:rsid w:val="00CD7101"/>
    <w:rsid w:val="00CE0051"/>
    <w:rsid w:val="00D26D2A"/>
    <w:rsid w:val="00D81906"/>
    <w:rsid w:val="00DA382E"/>
    <w:rsid w:val="00DA3F45"/>
    <w:rsid w:val="00DB4821"/>
    <w:rsid w:val="00DC3A97"/>
    <w:rsid w:val="00DF1325"/>
    <w:rsid w:val="00E366D5"/>
    <w:rsid w:val="00E44F9F"/>
    <w:rsid w:val="00EA3083"/>
    <w:rsid w:val="00EA378F"/>
    <w:rsid w:val="00EB38C0"/>
    <w:rsid w:val="00EC1636"/>
    <w:rsid w:val="00EE0F07"/>
    <w:rsid w:val="00EF2D53"/>
    <w:rsid w:val="00EF33CD"/>
    <w:rsid w:val="00F31DA6"/>
    <w:rsid w:val="00F5546D"/>
    <w:rsid w:val="00F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41FED"/>
  <w15:docId w15:val="{BA97B307-A026-40F9-8F1C-5C3E031A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79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aliases w:val="Bullets,Celula,References,List Bullet Mary,Bullet Points,Liste Paragraf,Listenabsatz1,Llista Nivell1,Lista de nivel 1,Paragraphe de liste PBLH,Viñeta 1,Tasks,List Paragraph (numbered (a)),List Paragraph (bulleted list),Bullet 1 List"/>
    <w:basedOn w:val="Normal"/>
    <w:link w:val="PrrafodelistaCar"/>
    <w:uiPriority w:val="34"/>
    <w:qFormat/>
    <w:pPr>
      <w:ind w:left="1255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Bullets Car,Celula Car,References Car,List Bullet Mary Car,Bullet Points Car,Liste Paragraf Car,Listenabsatz1 Car,Llista Nivell1 Car,Lista de nivel 1 Car,Paragraphe de liste PBLH Car,Viñeta 1 Car,Tasks Car,Bullet 1 List Car"/>
    <w:basedOn w:val="Fuentedeprrafopredeter"/>
    <w:link w:val="Prrafodelista"/>
    <w:uiPriority w:val="34"/>
    <w:qFormat/>
    <w:rsid w:val="009060B9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A783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ducompras.gob.hn/" TargetMode="External"/><Relationship Id="rId3" Type="http://schemas.openxmlformats.org/officeDocument/2006/relationships/styles" Target="styles.xml"/><Relationship Id="rId7" Type="http://schemas.openxmlformats.org/officeDocument/2006/relationships/hyperlink" Target="mailto:adquisiciones5@comrural.h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quisiciones5@comrural.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C03B-4251-48A8-B05E-793179A6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 López</dc:creator>
  <cp:lastModifiedBy>Nora Lizzette Chavéz</cp:lastModifiedBy>
  <cp:revision>3</cp:revision>
  <cp:lastPrinted>2025-06-05T19:33:00Z</cp:lastPrinted>
  <dcterms:created xsi:type="dcterms:W3CDTF">2025-07-31T21:12:00Z</dcterms:created>
  <dcterms:modified xsi:type="dcterms:W3CDTF">2025-07-31T22:56:00Z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2019</vt:lpwstr>
  </property>
</Properties>
</file>