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311AB" w14:textId="77777777" w:rsidR="00D045F8" w:rsidRPr="00982A0B" w:rsidRDefault="00D045F8" w:rsidP="003E67B9">
      <w:pPr>
        <w:spacing w:after="0" w:line="240" w:lineRule="auto"/>
        <w:rPr>
          <w:rFonts w:asciiTheme="minorHAnsi" w:hAnsiTheme="minorHAnsi" w:cstheme="minorHAnsi"/>
          <w:vanish/>
          <w:sz w:val="24"/>
          <w:szCs w:val="24"/>
        </w:rPr>
      </w:pPr>
    </w:p>
    <w:p w14:paraId="75400EA0" w14:textId="77777777" w:rsidR="000A6E5B" w:rsidRPr="00982A0B" w:rsidRDefault="000A6E5B" w:rsidP="008110E8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82A0B">
        <w:rPr>
          <w:rFonts w:asciiTheme="minorHAnsi" w:hAnsiTheme="minorHAnsi" w:cstheme="minorHAnsi"/>
          <w:b/>
          <w:bCs/>
          <w:sz w:val="24"/>
          <w:szCs w:val="24"/>
        </w:rPr>
        <w:t>AVISO DE SOLICITUD DE OFERTA</w:t>
      </w:r>
      <w:r w:rsidR="00506784" w:rsidRPr="00982A0B">
        <w:rPr>
          <w:rFonts w:asciiTheme="minorHAnsi" w:hAnsiTheme="minorHAnsi" w:cstheme="minorHAnsi"/>
          <w:b/>
          <w:bCs/>
          <w:sz w:val="24"/>
          <w:szCs w:val="24"/>
        </w:rPr>
        <w:t xml:space="preserve"> (SDO)</w:t>
      </w:r>
    </w:p>
    <w:p w14:paraId="357E00E5" w14:textId="77777777" w:rsidR="00E9021D" w:rsidRPr="00982A0B" w:rsidRDefault="00E9021D" w:rsidP="00AC20F9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691DC3A" w14:textId="35B4B5CB" w:rsidR="00E6698F" w:rsidRPr="00982A0B" w:rsidRDefault="005E0CB1" w:rsidP="003E67B9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SDO-BIENES-A</w:t>
      </w:r>
      <w:r w:rsidR="002054DA">
        <w:rPr>
          <w:rFonts w:asciiTheme="minorHAnsi" w:hAnsiTheme="minorHAnsi" w:cstheme="minorHAnsi"/>
          <w:b/>
          <w:bCs/>
          <w:sz w:val="24"/>
          <w:szCs w:val="24"/>
        </w:rPr>
        <w:t>GROINSA</w:t>
      </w:r>
      <w:r>
        <w:rPr>
          <w:rFonts w:asciiTheme="minorHAnsi" w:hAnsiTheme="minorHAnsi" w:cstheme="minorHAnsi"/>
          <w:b/>
          <w:bCs/>
          <w:sz w:val="24"/>
          <w:szCs w:val="24"/>
        </w:rPr>
        <w:t>-01-2025</w:t>
      </w:r>
    </w:p>
    <w:p w14:paraId="0A7F0D5D" w14:textId="0DA1F315" w:rsidR="00E13E15" w:rsidRPr="00982A0B" w:rsidRDefault="00F97B34" w:rsidP="003E67B9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97B34">
        <w:rPr>
          <w:rFonts w:asciiTheme="minorHAnsi" w:hAnsiTheme="minorHAnsi" w:cstheme="minorHAnsi"/>
          <w:b/>
          <w:bCs/>
          <w:sz w:val="24"/>
          <w:szCs w:val="24"/>
        </w:rPr>
        <w:t>ADQUISICIÓN DE INSUMOS AGRICOLAS PARA EL MANTENIMIENTO DE FINCAS DE CARDAMOMO</w:t>
      </w:r>
    </w:p>
    <w:p w14:paraId="1DDFF07C" w14:textId="77777777" w:rsidR="00E6698F" w:rsidRPr="00982A0B" w:rsidRDefault="00E6698F" w:rsidP="003E67B9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880A349" w14:textId="302E071A" w:rsidR="003A1480" w:rsidRPr="00982A0B" w:rsidRDefault="00E6698F" w:rsidP="00F97B34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982A0B">
        <w:rPr>
          <w:rFonts w:asciiTheme="minorHAnsi" w:hAnsiTheme="minorHAnsi" w:cstheme="minorHAnsi"/>
          <w:sz w:val="24"/>
          <w:szCs w:val="24"/>
        </w:rPr>
        <w:t>En el marco del proyecto</w:t>
      </w:r>
      <w:r w:rsidRPr="00982A0B">
        <w:rPr>
          <w:rFonts w:asciiTheme="minorHAnsi" w:hAnsiTheme="minorHAnsi" w:cstheme="minorHAnsi"/>
          <w:b/>
          <w:sz w:val="24"/>
          <w:szCs w:val="24"/>
        </w:rPr>
        <w:t xml:space="preserve"> Integrando la Innovación para la Competitividad Rural en Honduras “ComRural II”, </w:t>
      </w:r>
      <w:r w:rsidRPr="00982A0B">
        <w:rPr>
          <w:rFonts w:asciiTheme="minorHAnsi" w:hAnsiTheme="minorHAnsi" w:cstheme="minorHAnsi"/>
          <w:sz w:val="24"/>
          <w:szCs w:val="24"/>
        </w:rPr>
        <w:t xml:space="preserve">financiado por el </w:t>
      </w:r>
      <w:r w:rsidRPr="00982A0B">
        <w:rPr>
          <w:rFonts w:asciiTheme="minorHAnsi" w:hAnsiTheme="minorHAnsi" w:cstheme="minorHAnsi"/>
          <w:b/>
          <w:sz w:val="24"/>
          <w:szCs w:val="24"/>
        </w:rPr>
        <w:t>Banco Mundial</w:t>
      </w:r>
      <w:r w:rsidRPr="00982A0B">
        <w:rPr>
          <w:rFonts w:asciiTheme="minorHAnsi" w:hAnsiTheme="minorHAnsi" w:cstheme="minorHAnsi"/>
          <w:sz w:val="24"/>
          <w:szCs w:val="24"/>
        </w:rPr>
        <w:t xml:space="preserve"> e implementado por la</w:t>
      </w:r>
      <w:r w:rsidRPr="00982A0B">
        <w:rPr>
          <w:rFonts w:asciiTheme="minorHAnsi" w:hAnsiTheme="minorHAnsi" w:cstheme="minorHAnsi"/>
          <w:b/>
          <w:sz w:val="24"/>
          <w:szCs w:val="24"/>
        </w:rPr>
        <w:t xml:space="preserve"> Secretaria de Agricultura y Ganadería (SAG)</w:t>
      </w:r>
      <w:r w:rsidRPr="00982A0B">
        <w:rPr>
          <w:rFonts w:asciiTheme="minorHAnsi" w:hAnsiTheme="minorHAnsi" w:cstheme="minorHAnsi"/>
          <w:sz w:val="24"/>
          <w:szCs w:val="24"/>
        </w:rPr>
        <w:t xml:space="preserve">, la </w:t>
      </w:r>
      <w:r w:rsidRPr="00982A0B">
        <w:rPr>
          <w:rFonts w:asciiTheme="minorHAnsi" w:hAnsiTheme="minorHAnsi" w:cstheme="minorHAnsi"/>
          <w:b/>
          <w:sz w:val="24"/>
          <w:szCs w:val="24"/>
        </w:rPr>
        <w:t xml:space="preserve">Organización de Productores Rurales (OPR) </w:t>
      </w:r>
      <w:r w:rsidR="00F97B34" w:rsidRPr="00F97B34">
        <w:rPr>
          <w:rFonts w:asciiTheme="minorHAnsi" w:hAnsiTheme="minorHAnsi" w:cstheme="minorHAnsi"/>
          <w:b/>
          <w:bCs/>
          <w:sz w:val="24"/>
          <w:szCs w:val="24"/>
        </w:rPr>
        <w:t xml:space="preserve">Asociación </w:t>
      </w:r>
      <w:r w:rsidR="00F97B34">
        <w:rPr>
          <w:rFonts w:asciiTheme="minorHAnsi" w:hAnsiTheme="minorHAnsi" w:cstheme="minorHAnsi"/>
          <w:b/>
          <w:bCs/>
          <w:sz w:val="24"/>
          <w:szCs w:val="24"/>
        </w:rPr>
        <w:t>d</w:t>
      </w:r>
      <w:r w:rsidR="00F97B34" w:rsidRPr="00F97B34">
        <w:rPr>
          <w:rFonts w:asciiTheme="minorHAnsi" w:hAnsiTheme="minorHAnsi" w:cstheme="minorHAnsi"/>
          <w:b/>
          <w:bCs/>
          <w:sz w:val="24"/>
          <w:szCs w:val="24"/>
        </w:rPr>
        <w:t>e Productores Agroindustriales Santa B</w:t>
      </w:r>
      <w:r w:rsidR="00F97B34">
        <w:rPr>
          <w:rFonts w:asciiTheme="minorHAnsi" w:hAnsiTheme="minorHAnsi" w:cstheme="minorHAnsi"/>
          <w:b/>
          <w:bCs/>
          <w:sz w:val="24"/>
          <w:szCs w:val="24"/>
        </w:rPr>
        <w:t>á</w:t>
      </w:r>
      <w:r w:rsidR="00F97B34" w:rsidRPr="00F97B34">
        <w:rPr>
          <w:rFonts w:asciiTheme="minorHAnsi" w:hAnsiTheme="minorHAnsi" w:cstheme="minorHAnsi"/>
          <w:b/>
          <w:bCs/>
          <w:sz w:val="24"/>
          <w:szCs w:val="24"/>
        </w:rPr>
        <w:t>rbara (AGROINSA)</w:t>
      </w:r>
      <w:r w:rsidRPr="00982A0B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Pr="00982A0B">
        <w:rPr>
          <w:rFonts w:asciiTheme="minorHAnsi" w:hAnsiTheme="minorHAnsi" w:cstheme="minorHAnsi"/>
          <w:sz w:val="24"/>
          <w:szCs w:val="24"/>
        </w:rPr>
        <w:t>informa que ha recibido fondos para la ejecución del plan de negocios denominado:</w:t>
      </w:r>
      <w:r w:rsidR="00F97B34">
        <w:rPr>
          <w:rFonts w:asciiTheme="minorHAnsi" w:hAnsiTheme="minorHAnsi" w:cstheme="minorHAnsi"/>
          <w:sz w:val="24"/>
          <w:szCs w:val="24"/>
        </w:rPr>
        <w:t xml:space="preserve"> </w:t>
      </w:r>
      <w:r w:rsidR="00F97B34" w:rsidRPr="00F97B34">
        <w:rPr>
          <w:rFonts w:asciiTheme="minorHAnsi" w:hAnsiTheme="minorHAnsi" w:cstheme="minorHAnsi"/>
          <w:b/>
          <w:i/>
          <w:sz w:val="24"/>
          <w:szCs w:val="24"/>
        </w:rPr>
        <w:t>“Transformar la producción, procesamiento y comercialización de cardamomo de los productores de AGROINSA fortaleciendo las capacidades de producción con sistemas agrícolas sostenibles y enfoque de responsabilidad social”</w:t>
      </w:r>
      <w:r w:rsidR="00F97B34">
        <w:rPr>
          <w:rFonts w:asciiTheme="minorHAnsi" w:hAnsiTheme="minorHAnsi" w:cstheme="minorHAnsi"/>
          <w:b/>
          <w:i/>
          <w:sz w:val="24"/>
          <w:szCs w:val="24"/>
        </w:rPr>
        <w:t>.</w:t>
      </w:r>
    </w:p>
    <w:p w14:paraId="08104B21" w14:textId="77777777" w:rsidR="00E6698F" w:rsidRPr="00982A0B" w:rsidRDefault="00E6698F" w:rsidP="00C056A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A04ED6D" w14:textId="77777777" w:rsidR="00F665AF" w:rsidRPr="00F97B34" w:rsidRDefault="003A1480" w:rsidP="00C056A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82A0B">
        <w:rPr>
          <w:rFonts w:asciiTheme="minorHAnsi" w:hAnsiTheme="minorHAnsi" w:cstheme="minorHAnsi"/>
          <w:sz w:val="24"/>
          <w:szCs w:val="24"/>
        </w:rPr>
        <w:t>Para</w:t>
      </w:r>
      <w:r w:rsidR="00621E7A" w:rsidRPr="00982A0B">
        <w:rPr>
          <w:rFonts w:asciiTheme="minorHAnsi" w:hAnsiTheme="minorHAnsi" w:cstheme="minorHAnsi"/>
          <w:sz w:val="24"/>
          <w:szCs w:val="24"/>
        </w:rPr>
        <w:t xml:space="preserve"> lo cual invita a las empresas interesadas a pr</w:t>
      </w:r>
      <w:r w:rsidR="00265CC7" w:rsidRPr="00982A0B">
        <w:rPr>
          <w:rFonts w:asciiTheme="minorHAnsi" w:hAnsiTheme="minorHAnsi" w:cstheme="minorHAnsi"/>
          <w:sz w:val="24"/>
          <w:szCs w:val="24"/>
        </w:rPr>
        <w:t xml:space="preserve">esentar </w:t>
      </w:r>
      <w:r w:rsidR="00D16313" w:rsidRPr="00982A0B">
        <w:rPr>
          <w:rFonts w:asciiTheme="minorHAnsi" w:hAnsiTheme="minorHAnsi" w:cstheme="minorHAnsi"/>
          <w:sz w:val="24"/>
          <w:szCs w:val="24"/>
        </w:rPr>
        <w:t xml:space="preserve">su </w:t>
      </w:r>
      <w:r w:rsidRPr="00982A0B">
        <w:rPr>
          <w:rFonts w:asciiTheme="minorHAnsi" w:hAnsiTheme="minorHAnsi" w:cstheme="minorHAnsi"/>
          <w:sz w:val="24"/>
          <w:szCs w:val="24"/>
        </w:rPr>
        <w:t xml:space="preserve">oferta y </w:t>
      </w:r>
      <w:r w:rsidR="00265CC7" w:rsidRPr="00982A0B">
        <w:rPr>
          <w:rFonts w:asciiTheme="minorHAnsi" w:hAnsiTheme="minorHAnsi" w:cstheme="minorHAnsi"/>
          <w:sz w:val="24"/>
          <w:szCs w:val="24"/>
          <w:lang w:val="es-ES_tradnl"/>
        </w:rPr>
        <w:t xml:space="preserve">pone a disposición de los interesados toda la </w:t>
      </w:r>
      <w:r w:rsidR="00265CC7" w:rsidRPr="00F97B34">
        <w:rPr>
          <w:rFonts w:asciiTheme="minorHAnsi" w:hAnsiTheme="minorHAnsi" w:cstheme="minorHAnsi"/>
          <w:sz w:val="24"/>
          <w:szCs w:val="24"/>
          <w:lang w:val="es-ES_tradnl"/>
        </w:rPr>
        <w:t>documentación relacionada con esta Solicitud de Oferta, necesaria para la preparación de las ofertas</w:t>
      </w:r>
      <w:r w:rsidR="00265CC7" w:rsidRPr="00F97B34">
        <w:rPr>
          <w:rFonts w:asciiTheme="minorHAnsi" w:hAnsiTheme="minorHAnsi" w:cstheme="minorHAnsi"/>
          <w:sz w:val="24"/>
          <w:szCs w:val="24"/>
        </w:rPr>
        <w:t>. Dicha información estará disponible sin costo alguno</w:t>
      </w:r>
      <w:r w:rsidR="00BA0F7A" w:rsidRPr="00F97B34">
        <w:rPr>
          <w:rFonts w:asciiTheme="minorHAnsi" w:hAnsiTheme="minorHAnsi" w:cstheme="minorHAnsi"/>
          <w:sz w:val="24"/>
          <w:szCs w:val="24"/>
        </w:rPr>
        <w:t>:</w:t>
      </w:r>
    </w:p>
    <w:p w14:paraId="5A155A7E" w14:textId="77777777" w:rsidR="009C4038" w:rsidRPr="00F97B34" w:rsidRDefault="009C4038" w:rsidP="00C056A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2DECC76" w14:textId="0C5FC48F" w:rsidR="00F665AF" w:rsidRPr="00F101DF" w:rsidRDefault="00F14663" w:rsidP="009A3032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F97B34">
        <w:rPr>
          <w:rFonts w:asciiTheme="minorHAnsi" w:hAnsiTheme="minorHAnsi" w:cstheme="minorHAnsi"/>
          <w:sz w:val="24"/>
          <w:szCs w:val="24"/>
        </w:rPr>
        <w:t xml:space="preserve">Para </w:t>
      </w:r>
      <w:r w:rsidR="00706BAD" w:rsidRPr="00F97B34">
        <w:rPr>
          <w:rFonts w:asciiTheme="minorHAnsi" w:hAnsiTheme="minorHAnsi" w:cstheme="minorHAnsi"/>
          <w:sz w:val="24"/>
          <w:szCs w:val="24"/>
        </w:rPr>
        <w:t>descarga en el sitio</w:t>
      </w:r>
      <w:r w:rsidR="00265CC7" w:rsidRPr="00F97B34">
        <w:rPr>
          <w:rFonts w:asciiTheme="minorHAnsi" w:hAnsiTheme="minorHAnsi" w:cstheme="minorHAnsi"/>
          <w:sz w:val="24"/>
          <w:szCs w:val="24"/>
        </w:rPr>
        <w:t xml:space="preserve"> web:  </w:t>
      </w:r>
      <w:hyperlink r:id="rId8" w:history="1">
        <w:r w:rsidR="00F97B34" w:rsidRPr="00F97B34">
          <w:rPr>
            <w:rStyle w:val="Hipervnculo"/>
            <w:sz w:val="24"/>
            <w:szCs w:val="24"/>
          </w:rPr>
          <w:t>https://comrural3.comrural.hn/adquisiciones/</w:t>
        </w:r>
      </w:hyperlink>
      <w:r w:rsidR="00F97B34" w:rsidRPr="00F97B34">
        <w:rPr>
          <w:sz w:val="24"/>
          <w:szCs w:val="24"/>
        </w:rPr>
        <w:t xml:space="preserve"> </w:t>
      </w:r>
    </w:p>
    <w:p w14:paraId="0708615C" w14:textId="77777777" w:rsidR="00F101DF" w:rsidRPr="00F97B34" w:rsidRDefault="00F101DF" w:rsidP="00F101DF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A7F0D79" w14:textId="52C5F064" w:rsidR="00015E64" w:rsidRPr="00982A0B" w:rsidRDefault="00015E64" w:rsidP="00775547">
      <w:pPr>
        <w:pStyle w:val="Prrafodelista"/>
        <w:numPr>
          <w:ilvl w:val="0"/>
          <w:numId w:val="2"/>
        </w:numPr>
        <w:ind w:left="426" w:hanging="426"/>
        <w:jc w:val="both"/>
        <w:rPr>
          <w:rFonts w:asciiTheme="minorHAnsi" w:eastAsia="Calibri" w:hAnsiTheme="minorHAnsi" w:cstheme="minorHAnsi"/>
          <w:lang w:val="es-HN"/>
        </w:rPr>
      </w:pPr>
      <w:r w:rsidRPr="00F97B34">
        <w:rPr>
          <w:rFonts w:asciiTheme="minorHAnsi" w:eastAsia="Calibri" w:hAnsiTheme="minorHAnsi" w:cstheme="minorHAnsi"/>
          <w:lang w:val="es-HN"/>
        </w:rPr>
        <w:t xml:space="preserve">Los Oferentes interesados podrán solicitar los documentos mediante solicitud a la OPR ubicada en </w:t>
      </w:r>
      <w:r w:rsidR="00F101DF">
        <w:rPr>
          <w:rFonts w:asciiTheme="minorHAnsi" w:eastAsia="Calibri" w:hAnsiTheme="minorHAnsi" w:cstheme="minorHAnsi"/>
          <w:lang w:val="es-HN"/>
        </w:rPr>
        <w:t xml:space="preserve">La </w:t>
      </w:r>
      <w:r w:rsidR="00F101DF" w:rsidRPr="00F101DF">
        <w:rPr>
          <w:rFonts w:asciiTheme="minorHAnsi" w:eastAsia="Calibri" w:hAnsiTheme="minorHAnsi" w:cstheme="minorHAnsi"/>
          <w:lang w:val="es-HN"/>
        </w:rPr>
        <w:t xml:space="preserve">Comunidad </w:t>
      </w:r>
      <w:r w:rsidR="00F101DF">
        <w:rPr>
          <w:rFonts w:asciiTheme="minorHAnsi" w:eastAsia="Calibri" w:hAnsiTheme="minorHAnsi" w:cstheme="minorHAnsi"/>
          <w:lang w:val="es-HN"/>
        </w:rPr>
        <w:t xml:space="preserve">de </w:t>
      </w:r>
      <w:r w:rsidR="00F101DF" w:rsidRPr="00F101DF">
        <w:rPr>
          <w:rFonts w:asciiTheme="minorHAnsi" w:eastAsia="Calibri" w:hAnsiTheme="minorHAnsi" w:cstheme="minorHAnsi"/>
          <w:lang w:val="es-HN"/>
        </w:rPr>
        <w:t xml:space="preserve">Buenos Aires, Municipio de </w:t>
      </w:r>
      <w:proofErr w:type="spellStart"/>
      <w:r w:rsidR="00F101DF" w:rsidRPr="00F101DF">
        <w:rPr>
          <w:rFonts w:asciiTheme="minorHAnsi" w:eastAsia="Calibri" w:hAnsiTheme="minorHAnsi" w:cstheme="minorHAnsi"/>
          <w:lang w:val="es-HN"/>
        </w:rPr>
        <w:t>Quimistán</w:t>
      </w:r>
      <w:proofErr w:type="spellEnd"/>
      <w:r w:rsidR="00F101DF" w:rsidRPr="00F101DF">
        <w:rPr>
          <w:rFonts w:asciiTheme="minorHAnsi" w:eastAsia="Calibri" w:hAnsiTheme="minorHAnsi" w:cstheme="minorHAnsi"/>
          <w:lang w:val="es-HN"/>
        </w:rPr>
        <w:t>, Departamento de Santa B</w:t>
      </w:r>
      <w:r w:rsidR="00F101DF">
        <w:rPr>
          <w:rFonts w:asciiTheme="minorHAnsi" w:eastAsia="Calibri" w:hAnsiTheme="minorHAnsi" w:cstheme="minorHAnsi"/>
          <w:lang w:val="es-HN"/>
        </w:rPr>
        <w:t>á</w:t>
      </w:r>
      <w:r w:rsidR="00F101DF" w:rsidRPr="00F101DF">
        <w:rPr>
          <w:rFonts w:asciiTheme="minorHAnsi" w:eastAsia="Calibri" w:hAnsiTheme="minorHAnsi" w:cstheme="minorHAnsi"/>
          <w:lang w:val="es-HN"/>
        </w:rPr>
        <w:t xml:space="preserve">rbara, mediante solicitud escrita o vía correo electrónico: </w:t>
      </w:r>
      <w:hyperlink r:id="rId9" w:history="1">
        <w:r w:rsidR="00F101DF" w:rsidRPr="00E34A08">
          <w:rPr>
            <w:rStyle w:val="Hipervnculo"/>
            <w:rFonts w:asciiTheme="minorHAnsi" w:eastAsia="Calibri" w:hAnsiTheme="minorHAnsi" w:cstheme="minorHAnsi"/>
            <w:lang w:val="es-HN"/>
          </w:rPr>
          <w:t>sacagroinsa@gmail.com</w:t>
        </w:r>
      </w:hyperlink>
      <w:r w:rsidR="00F101DF">
        <w:rPr>
          <w:rFonts w:asciiTheme="minorHAnsi" w:eastAsia="Calibri" w:hAnsiTheme="minorHAnsi" w:cstheme="minorHAnsi"/>
          <w:lang w:val="es-HN"/>
        </w:rPr>
        <w:t xml:space="preserve">; </w:t>
      </w:r>
      <w:r w:rsidR="00F101DF" w:rsidRPr="00F101DF">
        <w:rPr>
          <w:rFonts w:asciiTheme="minorHAnsi" w:eastAsia="Calibri" w:hAnsiTheme="minorHAnsi" w:cstheme="minorHAnsi"/>
          <w:lang w:val="es-HN"/>
        </w:rPr>
        <w:t xml:space="preserve">a partir del </w:t>
      </w:r>
      <w:proofErr w:type="gramStart"/>
      <w:r w:rsidR="00F101DF" w:rsidRPr="00F101DF">
        <w:rPr>
          <w:rFonts w:asciiTheme="minorHAnsi" w:eastAsia="Calibri" w:hAnsiTheme="minorHAnsi" w:cstheme="minorHAnsi"/>
          <w:lang w:val="es-HN"/>
        </w:rPr>
        <w:t xml:space="preserve">día </w:t>
      </w:r>
      <w:r w:rsidR="0007585E">
        <w:rPr>
          <w:rFonts w:asciiTheme="minorHAnsi" w:eastAsia="Calibri" w:hAnsiTheme="minorHAnsi" w:cstheme="minorHAnsi"/>
          <w:b/>
          <w:bCs/>
          <w:lang w:val="es-HN"/>
        </w:rPr>
        <w:t>jueves</w:t>
      </w:r>
      <w:proofErr w:type="gramEnd"/>
      <w:r w:rsidR="0007585E">
        <w:rPr>
          <w:rFonts w:asciiTheme="minorHAnsi" w:eastAsia="Calibri" w:hAnsiTheme="minorHAnsi" w:cstheme="minorHAnsi"/>
          <w:b/>
          <w:bCs/>
          <w:lang w:val="es-HN"/>
        </w:rPr>
        <w:t xml:space="preserve"> 18</w:t>
      </w:r>
      <w:r w:rsidR="00F101DF" w:rsidRPr="00F101DF">
        <w:rPr>
          <w:rFonts w:asciiTheme="minorHAnsi" w:eastAsia="Calibri" w:hAnsiTheme="minorHAnsi" w:cstheme="minorHAnsi"/>
          <w:b/>
          <w:bCs/>
          <w:lang w:val="es-HN"/>
        </w:rPr>
        <w:t xml:space="preserve"> de septiembre de 2025.</w:t>
      </w:r>
    </w:p>
    <w:p w14:paraId="4BD26F2B" w14:textId="77777777" w:rsidR="00E6698F" w:rsidRPr="00982A0B" w:rsidRDefault="00E6698F" w:rsidP="00775547">
      <w:pPr>
        <w:pStyle w:val="Prrafodelista"/>
        <w:jc w:val="both"/>
        <w:rPr>
          <w:rFonts w:asciiTheme="minorHAnsi" w:hAnsiTheme="minorHAnsi" w:cstheme="minorHAnsi"/>
          <w:b/>
          <w:bCs/>
        </w:rPr>
      </w:pPr>
    </w:p>
    <w:p w14:paraId="1F10D3B1" w14:textId="5A9A4661" w:rsidR="00E6698F" w:rsidRPr="00982A0B" w:rsidRDefault="005E0CB1" w:rsidP="00982A0B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F101DF">
        <w:rPr>
          <w:rFonts w:asciiTheme="minorHAnsi" w:hAnsiTheme="minorHAnsi" w:cstheme="minorHAnsi"/>
          <w:b/>
          <w:bCs/>
          <w:sz w:val="24"/>
          <w:szCs w:val="24"/>
        </w:rPr>
        <w:t>Lugar, fecha y hora de Apertura:</w:t>
      </w:r>
      <w:r w:rsidRPr="005E0CB1">
        <w:rPr>
          <w:rFonts w:asciiTheme="minorHAnsi" w:hAnsiTheme="minorHAnsi" w:cstheme="minorHAnsi"/>
          <w:sz w:val="24"/>
          <w:szCs w:val="24"/>
        </w:rPr>
        <w:t xml:space="preserve"> </w:t>
      </w:r>
      <w:r w:rsidR="00F101DF" w:rsidRPr="00F101DF">
        <w:rPr>
          <w:rFonts w:asciiTheme="minorHAnsi" w:hAnsiTheme="minorHAnsi" w:cstheme="minorHAnsi"/>
          <w:sz w:val="24"/>
          <w:szCs w:val="24"/>
        </w:rPr>
        <w:t xml:space="preserve">El Mesón del Pan </w:t>
      </w:r>
      <w:proofErr w:type="spellStart"/>
      <w:r w:rsidR="00F101DF" w:rsidRPr="00F101DF">
        <w:rPr>
          <w:rFonts w:asciiTheme="minorHAnsi" w:hAnsiTheme="minorHAnsi" w:cstheme="minorHAnsi"/>
          <w:sz w:val="24"/>
          <w:szCs w:val="24"/>
        </w:rPr>
        <w:t>Coffee</w:t>
      </w:r>
      <w:proofErr w:type="spellEnd"/>
      <w:r w:rsidR="00F101DF" w:rsidRPr="00F101DF">
        <w:rPr>
          <w:rFonts w:asciiTheme="minorHAnsi" w:hAnsiTheme="minorHAnsi" w:cstheme="minorHAnsi"/>
          <w:sz w:val="24"/>
          <w:szCs w:val="24"/>
        </w:rPr>
        <w:t xml:space="preserve"> Shop, ubicada 1618 al final de la calle principal de </w:t>
      </w:r>
      <w:proofErr w:type="spellStart"/>
      <w:r w:rsidR="00F101DF" w:rsidRPr="00F101DF">
        <w:rPr>
          <w:rFonts w:asciiTheme="minorHAnsi" w:hAnsiTheme="minorHAnsi" w:cstheme="minorHAnsi"/>
          <w:sz w:val="24"/>
          <w:szCs w:val="24"/>
        </w:rPr>
        <w:t>Pinalejo</w:t>
      </w:r>
      <w:proofErr w:type="spellEnd"/>
      <w:r w:rsidR="00F101DF" w:rsidRPr="00F101DF">
        <w:rPr>
          <w:rFonts w:asciiTheme="minorHAnsi" w:hAnsiTheme="minorHAnsi" w:cstheme="minorHAnsi"/>
          <w:sz w:val="24"/>
          <w:szCs w:val="24"/>
        </w:rPr>
        <w:t xml:space="preserve">, Municipio de </w:t>
      </w:r>
      <w:proofErr w:type="spellStart"/>
      <w:r w:rsidR="00F101DF" w:rsidRPr="00F101DF">
        <w:rPr>
          <w:rFonts w:asciiTheme="minorHAnsi" w:hAnsiTheme="minorHAnsi" w:cstheme="minorHAnsi"/>
          <w:sz w:val="24"/>
          <w:szCs w:val="24"/>
        </w:rPr>
        <w:t>Quimistán</w:t>
      </w:r>
      <w:proofErr w:type="spellEnd"/>
      <w:r w:rsidR="00F101DF" w:rsidRPr="00F101DF">
        <w:rPr>
          <w:rFonts w:asciiTheme="minorHAnsi" w:hAnsiTheme="minorHAnsi" w:cstheme="minorHAnsi"/>
          <w:sz w:val="24"/>
          <w:szCs w:val="24"/>
        </w:rPr>
        <w:t>, Departamento de Santa Bárbara</w:t>
      </w:r>
      <w:r w:rsidR="00F101DF">
        <w:rPr>
          <w:rFonts w:asciiTheme="minorHAnsi" w:hAnsiTheme="minorHAnsi" w:cstheme="minorHAnsi"/>
          <w:sz w:val="24"/>
          <w:szCs w:val="24"/>
        </w:rPr>
        <w:t>,</w:t>
      </w:r>
      <w:r w:rsidR="00E6698F" w:rsidRPr="00982A0B">
        <w:rPr>
          <w:rFonts w:asciiTheme="minorHAnsi" w:hAnsiTheme="minorHAnsi" w:cstheme="minorHAnsi"/>
          <w:sz w:val="24"/>
          <w:szCs w:val="24"/>
        </w:rPr>
        <w:t xml:space="preserve"> el </w:t>
      </w:r>
      <w:proofErr w:type="gramStart"/>
      <w:r w:rsidR="00E6698F" w:rsidRPr="00982A0B">
        <w:rPr>
          <w:rFonts w:asciiTheme="minorHAnsi" w:hAnsiTheme="minorHAnsi" w:cstheme="minorHAnsi"/>
          <w:sz w:val="24"/>
          <w:szCs w:val="24"/>
        </w:rPr>
        <w:t>día</w:t>
      </w:r>
      <w:r w:rsidR="00E6698F" w:rsidRPr="00982A0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2054DA">
        <w:rPr>
          <w:rFonts w:asciiTheme="minorHAnsi" w:hAnsiTheme="minorHAnsi" w:cstheme="minorHAnsi"/>
          <w:b/>
          <w:sz w:val="24"/>
          <w:szCs w:val="24"/>
          <w:u w:val="single"/>
        </w:rPr>
        <w:t>viernes</w:t>
      </w:r>
      <w:proofErr w:type="gramEnd"/>
      <w:r w:rsidR="00E6698F" w:rsidRPr="00982A0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07585E">
        <w:rPr>
          <w:rFonts w:asciiTheme="minorHAnsi" w:hAnsiTheme="minorHAnsi" w:cstheme="minorHAnsi"/>
          <w:b/>
          <w:sz w:val="24"/>
          <w:szCs w:val="24"/>
          <w:u w:val="single"/>
        </w:rPr>
        <w:t>10</w:t>
      </w:r>
      <w:r w:rsidR="00E6698F" w:rsidRPr="00982A0B">
        <w:rPr>
          <w:rFonts w:asciiTheme="minorHAnsi" w:hAnsiTheme="minorHAnsi" w:cstheme="minorHAnsi"/>
          <w:b/>
          <w:sz w:val="24"/>
          <w:szCs w:val="24"/>
          <w:u w:val="single"/>
        </w:rPr>
        <w:t xml:space="preserve"> de </w:t>
      </w:r>
      <w:r w:rsidR="0007585E">
        <w:rPr>
          <w:rFonts w:asciiTheme="minorHAnsi" w:hAnsiTheme="minorHAnsi" w:cstheme="minorHAnsi"/>
          <w:b/>
          <w:sz w:val="24"/>
          <w:szCs w:val="24"/>
          <w:u w:val="single"/>
        </w:rPr>
        <w:t>octubre</w:t>
      </w:r>
      <w:r w:rsidR="00E6698F" w:rsidRPr="00982A0B">
        <w:rPr>
          <w:rFonts w:asciiTheme="minorHAnsi" w:hAnsiTheme="minorHAnsi" w:cstheme="minorHAnsi"/>
          <w:b/>
          <w:sz w:val="24"/>
          <w:szCs w:val="24"/>
          <w:u w:val="single"/>
        </w:rPr>
        <w:t xml:space="preserve"> de 2025 a las 10:30 a.m.</w:t>
      </w:r>
    </w:p>
    <w:p w14:paraId="384A6B6A" w14:textId="77777777" w:rsidR="00F56028" w:rsidRPr="00982A0B" w:rsidRDefault="00F56028" w:rsidP="00783904">
      <w:pPr>
        <w:pStyle w:val="Prrafodelista"/>
        <w:ind w:left="0"/>
        <w:rPr>
          <w:rFonts w:asciiTheme="minorHAnsi" w:hAnsiTheme="minorHAnsi" w:cstheme="minorHAnsi"/>
          <w:b/>
          <w:bCs/>
          <w:lang w:val="es-HN"/>
        </w:rPr>
      </w:pPr>
    </w:p>
    <w:p w14:paraId="1A079FFF" w14:textId="77777777" w:rsidR="00BE70B8" w:rsidRPr="00982A0B" w:rsidRDefault="00155B5F" w:rsidP="00775547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982A0B">
        <w:rPr>
          <w:rFonts w:asciiTheme="minorHAnsi" w:hAnsiTheme="minorHAnsi" w:cstheme="minorHAnsi"/>
          <w:sz w:val="24"/>
          <w:szCs w:val="24"/>
        </w:rPr>
        <w:t>Las ofertas que se reciban fuera de</w:t>
      </w:r>
      <w:r w:rsidR="00355D5E" w:rsidRPr="00982A0B">
        <w:rPr>
          <w:rFonts w:asciiTheme="minorHAnsi" w:hAnsiTheme="minorHAnsi" w:cstheme="minorHAnsi"/>
          <w:sz w:val="24"/>
          <w:szCs w:val="24"/>
        </w:rPr>
        <w:t xml:space="preserve">l </w:t>
      </w:r>
      <w:r w:rsidRPr="00982A0B">
        <w:rPr>
          <w:rFonts w:asciiTheme="minorHAnsi" w:hAnsiTheme="minorHAnsi" w:cstheme="minorHAnsi"/>
          <w:sz w:val="24"/>
          <w:szCs w:val="24"/>
        </w:rPr>
        <w:t>plaz</w:t>
      </w:r>
      <w:r w:rsidR="00355D5E" w:rsidRPr="00982A0B">
        <w:rPr>
          <w:rFonts w:asciiTheme="minorHAnsi" w:hAnsiTheme="minorHAnsi" w:cstheme="minorHAnsi"/>
          <w:sz w:val="24"/>
          <w:szCs w:val="24"/>
        </w:rPr>
        <w:t>o indicado en el documento</w:t>
      </w:r>
      <w:r w:rsidRPr="00982A0B">
        <w:rPr>
          <w:rFonts w:asciiTheme="minorHAnsi" w:hAnsiTheme="minorHAnsi" w:cstheme="minorHAnsi"/>
          <w:sz w:val="24"/>
          <w:szCs w:val="24"/>
        </w:rPr>
        <w:t xml:space="preserve"> serán rechazadas</w:t>
      </w:r>
      <w:r w:rsidR="00355D5E" w:rsidRPr="00982A0B">
        <w:rPr>
          <w:rFonts w:asciiTheme="minorHAnsi" w:hAnsiTheme="minorHAnsi" w:cstheme="minorHAnsi"/>
          <w:sz w:val="24"/>
          <w:szCs w:val="24"/>
        </w:rPr>
        <w:t xml:space="preserve">. </w:t>
      </w:r>
      <w:r w:rsidR="00BE70B8" w:rsidRPr="00982A0B">
        <w:rPr>
          <w:rFonts w:asciiTheme="minorHAnsi" w:hAnsiTheme="minorHAnsi" w:cstheme="minorHAnsi"/>
          <w:sz w:val="24"/>
          <w:szCs w:val="24"/>
        </w:rPr>
        <w:t xml:space="preserve">Las ofertas se abrirán en presencia de los representantes de la </w:t>
      </w:r>
      <w:r w:rsidR="00911397" w:rsidRPr="00982A0B">
        <w:rPr>
          <w:rFonts w:asciiTheme="minorHAnsi" w:hAnsiTheme="minorHAnsi" w:cstheme="minorHAnsi"/>
          <w:sz w:val="24"/>
          <w:szCs w:val="24"/>
        </w:rPr>
        <w:t>OPR</w:t>
      </w:r>
      <w:r w:rsidR="009538EB" w:rsidRPr="00982A0B">
        <w:rPr>
          <w:rFonts w:asciiTheme="minorHAnsi" w:hAnsiTheme="minorHAnsi" w:cstheme="minorHAnsi"/>
          <w:sz w:val="24"/>
          <w:szCs w:val="24"/>
        </w:rPr>
        <w:t xml:space="preserve"> </w:t>
      </w:r>
      <w:r w:rsidR="00BE70B8" w:rsidRPr="00982A0B">
        <w:rPr>
          <w:rFonts w:asciiTheme="minorHAnsi" w:hAnsiTheme="minorHAnsi" w:cstheme="minorHAnsi"/>
          <w:sz w:val="24"/>
          <w:szCs w:val="24"/>
        </w:rPr>
        <w:t>y los oferentes en la hora y dirección indicada.</w:t>
      </w:r>
    </w:p>
    <w:p w14:paraId="3191AEFD" w14:textId="77777777" w:rsidR="00D0007D" w:rsidRPr="00982A0B" w:rsidRDefault="00D0007D" w:rsidP="00C056A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E3B6565" w14:textId="364819E6" w:rsidR="00E6698F" w:rsidRPr="00982A0B" w:rsidRDefault="00E25709" w:rsidP="00E6698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s-MX"/>
        </w:rPr>
      </w:pPr>
      <w:r w:rsidRPr="00E25709">
        <w:rPr>
          <w:rFonts w:asciiTheme="minorHAnsi" w:hAnsiTheme="minorHAnsi" w:cstheme="minorHAnsi"/>
          <w:sz w:val="24"/>
          <w:szCs w:val="24"/>
          <w:lang w:val="es-ES"/>
        </w:rPr>
        <w:t xml:space="preserve">Comunidad Buenos Aires, Municipio de </w:t>
      </w:r>
      <w:proofErr w:type="spellStart"/>
      <w:r w:rsidRPr="00E25709">
        <w:rPr>
          <w:rFonts w:asciiTheme="minorHAnsi" w:hAnsiTheme="minorHAnsi" w:cstheme="minorHAnsi"/>
          <w:sz w:val="24"/>
          <w:szCs w:val="24"/>
          <w:lang w:val="es-ES"/>
        </w:rPr>
        <w:t>Quimistán</w:t>
      </w:r>
      <w:proofErr w:type="spellEnd"/>
      <w:r w:rsidRPr="00E25709">
        <w:rPr>
          <w:rFonts w:asciiTheme="minorHAnsi" w:hAnsiTheme="minorHAnsi" w:cstheme="minorHAnsi"/>
          <w:sz w:val="24"/>
          <w:szCs w:val="24"/>
          <w:lang w:val="es-ES"/>
        </w:rPr>
        <w:t>, Departamento de Santa Barbara</w:t>
      </w:r>
      <w:r w:rsidR="00E6698F" w:rsidRPr="00982A0B">
        <w:rPr>
          <w:rFonts w:asciiTheme="minorHAnsi" w:hAnsiTheme="minorHAnsi" w:cstheme="minorHAnsi"/>
          <w:sz w:val="24"/>
          <w:szCs w:val="24"/>
          <w:lang w:val="es-MX"/>
        </w:rPr>
        <w:t>,</w:t>
      </w:r>
      <w:r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r w:rsidRPr="00E25709">
        <w:rPr>
          <w:rFonts w:asciiTheme="minorHAnsi" w:hAnsiTheme="minorHAnsi" w:cstheme="minorHAnsi"/>
          <w:b/>
          <w:bCs/>
          <w:sz w:val="24"/>
          <w:szCs w:val="24"/>
          <w:lang w:val="es-MX"/>
        </w:rPr>
        <w:t>1</w:t>
      </w:r>
      <w:r w:rsidR="0007585E">
        <w:rPr>
          <w:rFonts w:asciiTheme="minorHAnsi" w:hAnsiTheme="minorHAnsi" w:cstheme="minorHAnsi"/>
          <w:b/>
          <w:bCs/>
          <w:sz w:val="24"/>
          <w:szCs w:val="24"/>
          <w:lang w:val="es-MX"/>
        </w:rPr>
        <w:t>8</w:t>
      </w:r>
      <w:r w:rsidR="00E6698F" w:rsidRPr="00E25709">
        <w:rPr>
          <w:rFonts w:asciiTheme="minorHAnsi" w:hAnsiTheme="minorHAnsi" w:cstheme="minorHAnsi"/>
          <w:b/>
          <w:bCs/>
          <w:sz w:val="24"/>
          <w:szCs w:val="24"/>
          <w:lang w:val="es-MX"/>
        </w:rPr>
        <w:t xml:space="preserve"> de </w:t>
      </w:r>
      <w:r w:rsidRPr="00E25709">
        <w:rPr>
          <w:rFonts w:asciiTheme="minorHAnsi" w:hAnsiTheme="minorHAnsi" w:cstheme="minorHAnsi"/>
          <w:b/>
          <w:bCs/>
          <w:sz w:val="24"/>
          <w:szCs w:val="24"/>
          <w:lang w:val="es-MX"/>
        </w:rPr>
        <w:t>septiembre</w:t>
      </w:r>
      <w:r w:rsidR="005E0CB1" w:rsidRPr="00E25709">
        <w:rPr>
          <w:rFonts w:asciiTheme="minorHAnsi" w:hAnsiTheme="minorHAnsi" w:cstheme="minorHAnsi"/>
          <w:b/>
          <w:bCs/>
          <w:sz w:val="24"/>
          <w:szCs w:val="24"/>
          <w:lang w:val="es-MX"/>
        </w:rPr>
        <w:t xml:space="preserve"> </w:t>
      </w:r>
      <w:r w:rsidR="00E6698F" w:rsidRPr="00E25709">
        <w:rPr>
          <w:rFonts w:asciiTheme="minorHAnsi" w:hAnsiTheme="minorHAnsi" w:cstheme="minorHAnsi"/>
          <w:b/>
          <w:bCs/>
          <w:sz w:val="24"/>
          <w:szCs w:val="24"/>
          <w:lang w:val="es-MX"/>
        </w:rPr>
        <w:t>de 202</w:t>
      </w:r>
      <w:r w:rsidR="005E0CB1" w:rsidRPr="00E25709">
        <w:rPr>
          <w:rFonts w:asciiTheme="minorHAnsi" w:hAnsiTheme="minorHAnsi" w:cstheme="minorHAnsi"/>
          <w:b/>
          <w:bCs/>
          <w:sz w:val="24"/>
          <w:szCs w:val="24"/>
          <w:lang w:val="es-MX"/>
        </w:rPr>
        <w:t>5</w:t>
      </w:r>
      <w:r w:rsidR="00E6698F" w:rsidRPr="00E25709">
        <w:rPr>
          <w:rFonts w:asciiTheme="minorHAnsi" w:hAnsiTheme="minorHAnsi" w:cstheme="minorHAnsi"/>
          <w:b/>
          <w:bCs/>
          <w:sz w:val="24"/>
          <w:szCs w:val="24"/>
          <w:lang w:val="es-MX"/>
        </w:rPr>
        <w:t>.</w:t>
      </w:r>
    </w:p>
    <w:p w14:paraId="4C8738E9" w14:textId="77777777" w:rsidR="00F56028" w:rsidRPr="00982A0B" w:rsidRDefault="00F56028" w:rsidP="00C056A8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val="es-MX"/>
        </w:rPr>
      </w:pPr>
    </w:p>
    <w:p w14:paraId="7A9F1A3C" w14:textId="77777777" w:rsidR="00C056A8" w:rsidRPr="00982A0B" w:rsidRDefault="00C056A8" w:rsidP="00C056A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es-ES_tradnl"/>
        </w:rPr>
      </w:pPr>
    </w:p>
    <w:p w14:paraId="44BE5699" w14:textId="77777777" w:rsidR="00F55D63" w:rsidRPr="00982A0B" w:rsidRDefault="00F55D63" w:rsidP="00C056A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es-ES_tradnl"/>
        </w:rPr>
      </w:pPr>
    </w:p>
    <w:p w14:paraId="24991324" w14:textId="77777777" w:rsidR="00F101DF" w:rsidRDefault="00F101DF" w:rsidP="00E6698F">
      <w:pPr>
        <w:spacing w:after="0" w:line="240" w:lineRule="auto"/>
        <w:jc w:val="center"/>
        <w:rPr>
          <w:rFonts w:cs="Calibri"/>
          <w:b/>
          <w:sz w:val="24"/>
          <w:lang w:val="es-GT" w:eastAsia="es-ES"/>
        </w:rPr>
      </w:pPr>
      <w:r w:rsidRPr="00F101DF">
        <w:rPr>
          <w:rFonts w:cs="Calibri"/>
          <w:b/>
          <w:sz w:val="24"/>
          <w:lang w:val="es-GT" w:eastAsia="es-ES"/>
        </w:rPr>
        <w:t xml:space="preserve">Marvin Otilio </w:t>
      </w:r>
      <w:proofErr w:type="spellStart"/>
      <w:r w:rsidRPr="00F101DF">
        <w:rPr>
          <w:rFonts w:cs="Calibri"/>
          <w:b/>
          <w:sz w:val="24"/>
          <w:lang w:val="es-GT" w:eastAsia="es-ES"/>
        </w:rPr>
        <w:t>Tróchez</w:t>
      </w:r>
      <w:proofErr w:type="spellEnd"/>
      <w:r w:rsidRPr="00F101DF">
        <w:rPr>
          <w:rFonts w:cs="Calibri"/>
          <w:b/>
          <w:sz w:val="24"/>
          <w:lang w:val="es-GT" w:eastAsia="es-ES"/>
        </w:rPr>
        <w:t xml:space="preserve"> </w:t>
      </w:r>
      <w:proofErr w:type="spellStart"/>
      <w:r w:rsidRPr="00F101DF">
        <w:rPr>
          <w:rFonts w:cs="Calibri"/>
          <w:b/>
          <w:sz w:val="24"/>
          <w:lang w:val="es-GT" w:eastAsia="es-ES"/>
        </w:rPr>
        <w:t>Tábora</w:t>
      </w:r>
      <w:proofErr w:type="spellEnd"/>
      <w:r w:rsidRPr="00F101DF">
        <w:rPr>
          <w:rFonts w:cs="Calibri"/>
          <w:b/>
          <w:sz w:val="24"/>
          <w:lang w:val="es-GT" w:eastAsia="es-ES"/>
        </w:rPr>
        <w:t xml:space="preserve"> </w:t>
      </w:r>
    </w:p>
    <w:p w14:paraId="330027B1" w14:textId="3E3223ED" w:rsidR="00E6698F" w:rsidRPr="00982A0B" w:rsidRDefault="00E6698F" w:rsidP="00E6698F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82A0B">
        <w:rPr>
          <w:rFonts w:asciiTheme="minorHAnsi" w:hAnsiTheme="minorHAnsi" w:cstheme="minorHAnsi"/>
          <w:b/>
          <w:sz w:val="24"/>
          <w:szCs w:val="24"/>
        </w:rPr>
        <w:t>Presidente y Representante Legal</w:t>
      </w:r>
    </w:p>
    <w:p w14:paraId="675736DC" w14:textId="2AB5E437" w:rsidR="00BE70B8" w:rsidRPr="00982A0B" w:rsidRDefault="00F101DF" w:rsidP="000C750B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AGROINSA</w:t>
      </w:r>
    </w:p>
    <w:sectPr w:rsidR="00BE70B8" w:rsidRPr="00982A0B" w:rsidSect="00C056A8">
      <w:headerReference w:type="default" r:id="rId10"/>
      <w:pgSz w:w="12240" w:h="15840"/>
      <w:pgMar w:top="1985" w:right="1418" w:bottom="426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33EC9" w14:textId="77777777" w:rsidR="000C0046" w:rsidRDefault="000C0046" w:rsidP="004E45F9">
      <w:pPr>
        <w:spacing w:after="0" w:line="240" w:lineRule="auto"/>
      </w:pPr>
      <w:r>
        <w:separator/>
      </w:r>
    </w:p>
  </w:endnote>
  <w:endnote w:type="continuationSeparator" w:id="0">
    <w:p w14:paraId="7D2DCDB9" w14:textId="77777777" w:rsidR="000C0046" w:rsidRDefault="000C0046" w:rsidP="004E4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7E75E" w14:textId="77777777" w:rsidR="000C0046" w:rsidRDefault="000C0046" w:rsidP="004E45F9">
      <w:pPr>
        <w:spacing w:after="0" w:line="240" w:lineRule="auto"/>
      </w:pPr>
      <w:r>
        <w:separator/>
      </w:r>
    </w:p>
  </w:footnote>
  <w:footnote w:type="continuationSeparator" w:id="0">
    <w:p w14:paraId="5449C91A" w14:textId="77777777" w:rsidR="000C0046" w:rsidRDefault="000C0046" w:rsidP="004E4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2684B" w14:textId="19A715E0" w:rsidR="00E9021D" w:rsidRPr="000E1F68" w:rsidRDefault="00F97B34" w:rsidP="000E1F68">
    <w:pPr>
      <w:pStyle w:val="Encabezado"/>
      <w:spacing w:after="0" w:line="240" w:lineRule="auto"/>
      <w:rPr>
        <w:sz w:val="12"/>
        <w:szCs w:val="12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6E74142" wp14:editId="3CA010B1">
          <wp:simplePos x="0" y="0"/>
          <wp:positionH relativeFrom="column">
            <wp:posOffset>-578273</wp:posOffset>
          </wp:positionH>
          <wp:positionV relativeFrom="paragraph">
            <wp:posOffset>-22437</wp:posOffset>
          </wp:positionV>
          <wp:extent cx="3642360" cy="990600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236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6AF9CE4D" wp14:editId="1766F4EA">
          <wp:simplePos x="0" y="0"/>
          <wp:positionH relativeFrom="column">
            <wp:posOffset>5568103</wp:posOffset>
          </wp:positionH>
          <wp:positionV relativeFrom="paragraph">
            <wp:posOffset>88478</wp:posOffset>
          </wp:positionV>
          <wp:extent cx="956310" cy="795866"/>
          <wp:effectExtent l="0" t="0" r="0" b="4445"/>
          <wp:wrapNone/>
          <wp:docPr id="12885382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195" t="21696" r="12967" b="17456"/>
                  <a:stretch>
                    <a:fillRect/>
                  </a:stretch>
                </pic:blipFill>
                <pic:spPr bwMode="auto">
                  <a:xfrm>
                    <a:off x="0" y="0"/>
                    <a:ext cx="956564" cy="796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698F">
      <w:rPr>
        <w:noProof/>
      </w:rPr>
      <w:drawing>
        <wp:anchor distT="0" distB="0" distL="114300" distR="114300" simplePos="0" relativeHeight="251656704" behindDoc="1" locked="0" layoutInCell="1" allowOverlap="1" wp14:anchorId="30BF6C93" wp14:editId="118D292C">
          <wp:simplePos x="0" y="0"/>
          <wp:positionH relativeFrom="column">
            <wp:posOffset>-901700</wp:posOffset>
          </wp:positionH>
          <wp:positionV relativeFrom="paragraph">
            <wp:posOffset>-278130</wp:posOffset>
          </wp:positionV>
          <wp:extent cx="7755255" cy="1004316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5255" cy="10043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B4EC6"/>
    <w:multiLevelType w:val="hybridMultilevel"/>
    <w:tmpl w:val="9C107EF6"/>
    <w:lvl w:ilvl="0" w:tplc="41F83894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B4435"/>
    <w:multiLevelType w:val="multilevel"/>
    <w:tmpl w:val="29561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num w:numId="1" w16cid:durableId="609237169">
    <w:abstractNumId w:val="1"/>
  </w:num>
  <w:num w:numId="2" w16cid:durableId="490680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62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E7A"/>
    <w:rsid w:val="0001082D"/>
    <w:rsid w:val="00015E64"/>
    <w:rsid w:val="000259F0"/>
    <w:rsid w:val="00044176"/>
    <w:rsid w:val="000613BC"/>
    <w:rsid w:val="00065604"/>
    <w:rsid w:val="0007585E"/>
    <w:rsid w:val="000A6E5B"/>
    <w:rsid w:val="000C0046"/>
    <w:rsid w:val="000C3631"/>
    <w:rsid w:val="000C6D9F"/>
    <w:rsid w:val="000C750B"/>
    <w:rsid w:val="000D62D3"/>
    <w:rsid w:val="000E1F68"/>
    <w:rsid w:val="00100C94"/>
    <w:rsid w:val="00141EF0"/>
    <w:rsid w:val="001536A8"/>
    <w:rsid w:val="00154DEA"/>
    <w:rsid w:val="00155B5F"/>
    <w:rsid w:val="00166508"/>
    <w:rsid w:val="00183D09"/>
    <w:rsid w:val="001B43C7"/>
    <w:rsid w:val="001C68C5"/>
    <w:rsid w:val="001C6F10"/>
    <w:rsid w:val="001D5A35"/>
    <w:rsid w:val="001D7661"/>
    <w:rsid w:val="002054DA"/>
    <w:rsid w:val="00220C92"/>
    <w:rsid w:val="00224665"/>
    <w:rsid w:val="00232912"/>
    <w:rsid w:val="00232C00"/>
    <w:rsid w:val="00236C1F"/>
    <w:rsid w:val="00265CC7"/>
    <w:rsid w:val="002740FE"/>
    <w:rsid w:val="00280A65"/>
    <w:rsid w:val="002A7992"/>
    <w:rsid w:val="002D2DF3"/>
    <w:rsid w:val="002D79D4"/>
    <w:rsid w:val="002E0F57"/>
    <w:rsid w:val="002E3D87"/>
    <w:rsid w:val="002F6104"/>
    <w:rsid w:val="00305D7D"/>
    <w:rsid w:val="00311482"/>
    <w:rsid w:val="0031369A"/>
    <w:rsid w:val="003156EF"/>
    <w:rsid w:val="00355D5E"/>
    <w:rsid w:val="00356CD7"/>
    <w:rsid w:val="00361DB9"/>
    <w:rsid w:val="003922F4"/>
    <w:rsid w:val="003A1480"/>
    <w:rsid w:val="003A604F"/>
    <w:rsid w:val="003B14BF"/>
    <w:rsid w:val="003C3CC6"/>
    <w:rsid w:val="003D522F"/>
    <w:rsid w:val="003D55A6"/>
    <w:rsid w:val="003D5FEA"/>
    <w:rsid w:val="003E12AA"/>
    <w:rsid w:val="003E67B9"/>
    <w:rsid w:val="0042093F"/>
    <w:rsid w:val="00442148"/>
    <w:rsid w:val="004442A8"/>
    <w:rsid w:val="00453959"/>
    <w:rsid w:val="004574B1"/>
    <w:rsid w:val="00475276"/>
    <w:rsid w:val="0048220C"/>
    <w:rsid w:val="00492A2D"/>
    <w:rsid w:val="004A5140"/>
    <w:rsid w:val="004C260E"/>
    <w:rsid w:val="004D73E6"/>
    <w:rsid w:val="004E45F9"/>
    <w:rsid w:val="004F4F00"/>
    <w:rsid w:val="00503EFD"/>
    <w:rsid w:val="00506784"/>
    <w:rsid w:val="00540838"/>
    <w:rsid w:val="00552DC4"/>
    <w:rsid w:val="005613CA"/>
    <w:rsid w:val="00572C2E"/>
    <w:rsid w:val="0057521A"/>
    <w:rsid w:val="00587280"/>
    <w:rsid w:val="00593C3E"/>
    <w:rsid w:val="00593CCD"/>
    <w:rsid w:val="005A2053"/>
    <w:rsid w:val="005A5080"/>
    <w:rsid w:val="005B311E"/>
    <w:rsid w:val="005C5B66"/>
    <w:rsid w:val="005E0CB1"/>
    <w:rsid w:val="005E52E5"/>
    <w:rsid w:val="005E76C7"/>
    <w:rsid w:val="005E7783"/>
    <w:rsid w:val="005F3B20"/>
    <w:rsid w:val="0060290A"/>
    <w:rsid w:val="00612DBD"/>
    <w:rsid w:val="006219EB"/>
    <w:rsid w:val="00621E7A"/>
    <w:rsid w:val="00624A42"/>
    <w:rsid w:val="006A7686"/>
    <w:rsid w:val="006B1BCC"/>
    <w:rsid w:val="006C4E4A"/>
    <w:rsid w:val="006E1B34"/>
    <w:rsid w:val="006E38F4"/>
    <w:rsid w:val="006F25A6"/>
    <w:rsid w:val="00704603"/>
    <w:rsid w:val="00705124"/>
    <w:rsid w:val="00706BAD"/>
    <w:rsid w:val="00712623"/>
    <w:rsid w:val="0072048C"/>
    <w:rsid w:val="00736CF8"/>
    <w:rsid w:val="00751080"/>
    <w:rsid w:val="00757467"/>
    <w:rsid w:val="00770751"/>
    <w:rsid w:val="00772117"/>
    <w:rsid w:val="00773EBB"/>
    <w:rsid w:val="00775547"/>
    <w:rsid w:val="00781AB3"/>
    <w:rsid w:val="00783904"/>
    <w:rsid w:val="007925EE"/>
    <w:rsid w:val="007956CD"/>
    <w:rsid w:val="007A4566"/>
    <w:rsid w:val="007B5E68"/>
    <w:rsid w:val="007D22E1"/>
    <w:rsid w:val="007E5845"/>
    <w:rsid w:val="007E67FD"/>
    <w:rsid w:val="007E6A17"/>
    <w:rsid w:val="007F2B16"/>
    <w:rsid w:val="007F4F6D"/>
    <w:rsid w:val="008110E8"/>
    <w:rsid w:val="008236E9"/>
    <w:rsid w:val="0083353D"/>
    <w:rsid w:val="00842299"/>
    <w:rsid w:val="00846AF3"/>
    <w:rsid w:val="00861942"/>
    <w:rsid w:val="008857C7"/>
    <w:rsid w:val="0089309C"/>
    <w:rsid w:val="00895DD7"/>
    <w:rsid w:val="00897E39"/>
    <w:rsid w:val="008A2046"/>
    <w:rsid w:val="008A2577"/>
    <w:rsid w:val="008A3C40"/>
    <w:rsid w:val="008B67E0"/>
    <w:rsid w:val="008C0CE2"/>
    <w:rsid w:val="008F2E0D"/>
    <w:rsid w:val="00900B62"/>
    <w:rsid w:val="00900C6C"/>
    <w:rsid w:val="00901E3B"/>
    <w:rsid w:val="00911397"/>
    <w:rsid w:val="0092574B"/>
    <w:rsid w:val="009458A7"/>
    <w:rsid w:val="00946E29"/>
    <w:rsid w:val="00947EC2"/>
    <w:rsid w:val="009538EB"/>
    <w:rsid w:val="009546AF"/>
    <w:rsid w:val="0097618F"/>
    <w:rsid w:val="00982A0B"/>
    <w:rsid w:val="009C0725"/>
    <w:rsid w:val="009C4038"/>
    <w:rsid w:val="009E4073"/>
    <w:rsid w:val="009E7410"/>
    <w:rsid w:val="00A10603"/>
    <w:rsid w:val="00A138F7"/>
    <w:rsid w:val="00A21E0D"/>
    <w:rsid w:val="00A239B8"/>
    <w:rsid w:val="00A248A7"/>
    <w:rsid w:val="00A27616"/>
    <w:rsid w:val="00A621C8"/>
    <w:rsid w:val="00A70887"/>
    <w:rsid w:val="00A712BC"/>
    <w:rsid w:val="00A75245"/>
    <w:rsid w:val="00A80EC1"/>
    <w:rsid w:val="00A86ACD"/>
    <w:rsid w:val="00A86BE9"/>
    <w:rsid w:val="00A92485"/>
    <w:rsid w:val="00AA315E"/>
    <w:rsid w:val="00AA52F7"/>
    <w:rsid w:val="00AC20F9"/>
    <w:rsid w:val="00AD267B"/>
    <w:rsid w:val="00AE1BF4"/>
    <w:rsid w:val="00AF7F3D"/>
    <w:rsid w:val="00B40B40"/>
    <w:rsid w:val="00B52842"/>
    <w:rsid w:val="00B772D5"/>
    <w:rsid w:val="00BA0F7A"/>
    <w:rsid w:val="00BB298C"/>
    <w:rsid w:val="00BD0AEF"/>
    <w:rsid w:val="00BD5F7D"/>
    <w:rsid w:val="00BE5381"/>
    <w:rsid w:val="00BE70B8"/>
    <w:rsid w:val="00C01376"/>
    <w:rsid w:val="00C056A8"/>
    <w:rsid w:val="00C06901"/>
    <w:rsid w:val="00C13EEE"/>
    <w:rsid w:val="00C6095F"/>
    <w:rsid w:val="00C6763F"/>
    <w:rsid w:val="00C930C2"/>
    <w:rsid w:val="00CD33C1"/>
    <w:rsid w:val="00CF22DF"/>
    <w:rsid w:val="00D0007D"/>
    <w:rsid w:val="00D045F8"/>
    <w:rsid w:val="00D14690"/>
    <w:rsid w:val="00D16313"/>
    <w:rsid w:val="00D36882"/>
    <w:rsid w:val="00D55841"/>
    <w:rsid w:val="00D65940"/>
    <w:rsid w:val="00D73B7B"/>
    <w:rsid w:val="00D84533"/>
    <w:rsid w:val="00D90E17"/>
    <w:rsid w:val="00DB03DA"/>
    <w:rsid w:val="00E004DD"/>
    <w:rsid w:val="00E074DB"/>
    <w:rsid w:val="00E13E15"/>
    <w:rsid w:val="00E157B0"/>
    <w:rsid w:val="00E1646B"/>
    <w:rsid w:val="00E21758"/>
    <w:rsid w:val="00E25709"/>
    <w:rsid w:val="00E5174E"/>
    <w:rsid w:val="00E649D6"/>
    <w:rsid w:val="00E6698F"/>
    <w:rsid w:val="00E8163A"/>
    <w:rsid w:val="00E9021D"/>
    <w:rsid w:val="00E93C38"/>
    <w:rsid w:val="00ED05C5"/>
    <w:rsid w:val="00EF046A"/>
    <w:rsid w:val="00F101DF"/>
    <w:rsid w:val="00F14663"/>
    <w:rsid w:val="00F55D63"/>
    <w:rsid w:val="00F56028"/>
    <w:rsid w:val="00F562AD"/>
    <w:rsid w:val="00F60ED9"/>
    <w:rsid w:val="00F61D6A"/>
    <w:rsid w:val="00F665AF"/>
    <w:rsid w:val="00F82141"/>
    <w:rsid w:val="00F87EC2"/>
    <w:rsid w:val="00F97B34"/>
    <w:rsid w:val="00FD3A81"/>
    <w:rsid w:val="00FD5050"/>
    <w:rsid w:val="00FD78E6"/>
    <w:rsid w:val="00FE0BCD"/>
    <w:rsid w:val="00FE2B86"/>
    <w:rsid w:val="00FF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3E300F"/>
  <w15:chartTrackingRefBased/>
  <w15:docId w15:val="{F7134615-A89B-45E5-A00D-53E7689E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HN" w:eastAsia="es-H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959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560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21E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  <w:style w:type="paragraph" w:styleId="Textodeglobo">
    <w:name w:val="Balloon Text"/>
    <w:basedOn w:val="Normal"/>
    <w:link w:val="TextodegloboCar"/>
    <w:uiPriority w:val="99"/>
    <w:semiHidden/>
    <w:unhideWhenUsed/>
    <w:rsid w:val="00621E7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21E7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D5F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s-ES_tradnl"/>
    </w:rPr>
  </w:style>
  <w:style w:type="character" w:styleId="Hipervnculo">
    <w:name w:val="Hyperlink"/>
    <w:uiPriority w:val="99"/>
    <w:unhideWhenUsed/>
    <w:rsid w:val="00155B5F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C13E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13EEE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C13E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3EE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13EEE"/>
    <w:rPr>
      <w:b/>
      <w:bCs/>
      <w:sz w:val="20"/>
      <w:szCs w:val="20"/>
    </w:rPr>
  </w:style>
  <w:style w:type="character" w:styleId="Mencinsinresolver">
    <w:name w:val="Unresolved Mention"/>
    <w:uiPriority w:val="99"/>
    <w:semiHidden/>
    <w:unhideWhenUsed/>
    <w:rsid w:val="000613B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4E45F9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4E45F9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4E45F9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4E45F9"/>
    <w:rPr>
      <w:sz w:val="22"/>
      <w:szCs w:val="22"/>
      <w:lang w:eastAsia="en-US"/>
    </w:rPr>
  </w:style>
  <w:style w:type="character" w:customStyle="1" w:styleId="Ttulo2Car">
    <w:name w:val="Título 2 Car"/>
    <w:link w:val="Ttulo2"/>
    <w:uiPriority w:val="9"/>
    <w:rsid w:val="00F560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F97B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rural3.comrural.hn/adquisicion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cagroinsa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6A5C4-68B0-4374-AD9F-FC8AE2B8C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2144</CharactersWithSpaces>
  <SharedDoc>false</SharedDoc>
  <HLinks>
    <vt:vector size="12" baseType="variant">
      <vt:variant>
        <vt:i4>6357062</vt:i4>
      </vt:variant>
      <vt:variant>
        <vt:i4>3</vt:i4>
      </vt:variant>
      <vt:variant>
        <vt:i4>0</vt:i4>
      </vt:variant>
      <vt:variant>
        <vt:i4>5</vt:i4>
      </vt:variant>
      <vt:variant>
        <vt:lpwstr>mailto:procepur2012@yahoo.com</vt:lpwstr>
      </vt:variant>
      <vt:variant>
        <vt:lpwstr/>
      </vt:variant>
      <vt:variant>
        <vt:i4>1376287</vt:i4>
      </vt:variant>
      <vt:variant>
        <vt:i4>0</vt:i4>
      </vt:variant>
      <vt:variant>
        <vt:i4>0</vt:i4>
      </vt:variant>
      <vt:variant>
        <vt:i4>5</vt:i4>
      </vt:variant>
      <vt:variant>
        <vt:lpwstr>http://www.comrural.hn/adquisiciones/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melba</dc:creator>
  <cp:keywords/>
  <cp:lastModifiedBy>Franklin Trochez</cp:lastModifiedBy>
  <cp:revision>5</cp:revision>
  <cp:lastPrinted>2024-05-27T15:17:00Z</cp:lastPrinted>
  <dcterms:created xsi:type="dcterms:W3CDTF">2025-09-09T21:19:00Z</dcterms:created>
  <dcterms:modified xsi:type="dcterms:W3CDTF">2025-09-18T18:43:00Z</dcterms:modified>
</cp:coreProperties>
</file>